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5D0E" w14:textId="69CCF63D" w:rsidR="00FA724F" w:rsidRDefault="00FA724F" w:rsidP="00FA724F">
      <w:bookmarkStart w:id="0" w:name="RANGE!A1:G36"/>
      <w:r>
        <w:t>Příloha č. 3</w:t>
      </w:r>
    </w:p>
    <w:p w14:paraId="594A7A2C" w14:textId="7BE90046" w:rsidR="0006755B" w:rsidRDefault="002D1C61" w:rsidP="00211D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541EC0E8" w14:textId="36A8E7AE" w:rsidR="00211D24" w:rsidRDefault="00211D24" w:rsidP="00211D24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/>
        </w:rPr>
      </w:pPr>
      <w:r w:rsidRPr="00335E99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Formulář projektového záměru</w:t>
      </w:r>
    </w:p>
    <w:p w14:paraId="0FF56238" w14:textId="77777777" w:rsidR="00335E99" w:rsidRPr="00335E99" w:rsidRDefault="00335E99" w:rsidP="00211D24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/>
        </w:rPr>
      </w:pPr>
    </w:p>
    <w:p w14:paraId="3ADB798B" w14:textId="3EC369D2" w:rsidR="00211D24" w:rsidRPr="00335E99" w:rsidRDefault="00211D24" w:rsidP="00211D24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r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Výzva č. </w:t>
      </w:r>
      <w:r w:rsidR="00D75BDC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3</w:t>
      </w:r>
      <w:r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 k předkládání záměrů v rámci Integrovaného regionálního operačního programu</w:t>
      </w:r>
    </w:p>
    <w:p w14:paraId="10D2AD9A" w14:textId="72AB8EC0" w:rsidR="00211D24" w:rsidRPr="00335E99" w:rsidRDefault="00FC1D78" w:rsidP="001E24C4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r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„</w:t>
      </w:r>
      <w:bookmarkStart w:id="1" w:name="_Hlk155777491"/>
      <w:r w:rsidR="00D75BDC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3</w:t>
      </w:r>
      <w:r w:rsidR="00F92BBE"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. výzva MAS </w:t>
      </w:r>
      <w:r w:rsidR="00122176"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svatého Jana z Nepomuku - IROP – Rozvoj vzdělávacích zařízení</w:t>
      </w:r>
    </w:p>
    <w:bookmarkEnd w:id="1"/>
    <w:p w14:paraId="1F760173" w14:textId="4CCE009E" w:rsidR="001E24C4" w:rsidRPr="00335E99" w:rsidRDefault="001E24C4" w:rsidP="001E24C4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r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Vazba na výzvu ŘO IROP: 48. výzva IROP – Vzdělávání – SC 5.1</w:t>
      </w:r>
      <w:r w:rsidR="000F275B"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 (CLLD)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FF4B82A" w:rsidR="00211D24" w:rsidRDefault="00211D24" w:rsidP="00211D24">
      <w:pPr>
        <w:jc w:val="both"/>
      </w:pPr>
      <w:r>
        <w:t xml:space="preserve">V rámci MAS bude nejprve ze strany kanceláře MAS </w:t>
      </w:r>
      <w:r w:rsidR="00335E99">
        <w:t>svatého Jana z Nepomuku</w:t>
      </w:r>
      <w:r>
        <w:t xml:space="preserve"> provedena </w:t>
      </w:r>
      <w:r w:rsidR="00335E99">
        <w:t>formální</w:t>
      </w:r>
      <w:r>
        <w:t xml:space="preserve"> kontrola. Věcné hodnocení záměrů provádí </w:t>
      </w:r>
      <w:r w:rsidR="00705947">
        <w:t xml:space="preserve">výběrový orgán MAS </w:t>
      </w:r>
      <w:r w:rsidR="00335E99">
        <w:t>svatého Jana z Nepomuku</w:t>
      </w:r>
      <w:r w:rsidR="00705947">
        <w:t xml:space="preserve"> - </w:t>
      </w:r>
      <w:r>
        <w:t xml:space="preserve">Výběrová komise. Programový výbor MAS </w:t>
      </w:r>
      <w:r w:rsidR="00335E99">
        <w:t>svatého Jana z Nepomuku</w:t>
      </w:r>
      <w:r>
        <w:t xml:space="preserve"> </w:t>
      </w:r>
      <w:r w:rsidR="00705947">
        <w:t>(</w:t>
      </w:r>
      <w:r w:rsidR="00302B62">
        <w:t>r</w:t>
      </w:r>
      <w:r>
        <w:t>ozhodovací orgán</w:t>
      </w:r>
      <w:r w:rsidR="00705947">
        <w:t>)</w:t>
      </w:r>
      <w:r>
        <w:t xml:space="preserve"> vybírá záměry, kterým bude vydáno Vyjádření o souladu</w:t>
      </w:r>
      <w:r w:rsidR="00335E99">
        <w:t>/nesouladu</w:t>
      </w:r>
      <w:r>
        <w:t xml:space="preserve"> se SCLLD </w:t>
      </w:r>
      <w:r w:rsidR="00335E99">
        <w:t>MAS svatého Jana z Nepomuku</w:t>
      </w:r>
      <w:r>
        <w:t xml:space="preserve">. Toto vyjádření je povinnou součástí žádosti o podporu, kterou </w:t>
      </w:r>
      <w:r w:rsidR="00705947">
        <w:t>žadatelé</w:t>
      </w:r>
      <w:r>
        <w:t xml:space="preserve"> vybraných záměrů následně zpracují v MS21+.</w:t>
      </w:r>
    </w:p>
    <w:p w14:paraId="1336AB1E" w14:textId="334F5CC4" w:rsidR="00FA724F" w:rsidRDefault="00211D24" w:rsidP="00FA724F">
      <w:r>
        <w:t>Postup hodnocení záměrů je uveden v</w:t>
      </w:r>
      <w:r w:rsidR="001E24C4">
        <w:t xml:space="preserve"> Interních postupech </w:t>
      </w:r>
      <w:r w:rsidR="00335E99">
        <w:t>MAS svatého Jana z Nepomuku</w:t>
      </w:r>
      <w:r w:rsidR="001E24C4">
        <w:t xml:space="preserve">, které jsou </w:t>
      </w:r>
      <w:r w:rsidR="00335E99">
        <w:t>dostupné zde</w:t>
      </w:r>
      <w:r w:rsidR="00FA724F">
        <w:t xml:space="preserve"> na webových stránkách MAS </w:t>
      </w:r>
      <w:r w:rsidR="00FA724F" w:rsidRPr="001E1069">
        <w:rPr>
          <w:rFonts w:ascii="Calibri" w:eastAsia="Times New Roman" w:hAnsi="Calibri" w:cs="Calibri"/>
          <w:color w:val="004E9A"/>
          <w:u w:val="single"/>
          <w:lang w:eastAsia="cs-CZ"/>
        </w:rPr>
        <w:t>http://masnepomucko.cz</w:t>
      </w:r>
      <w:r w:rsidR="00FA724F" w:rsidRPr="001E1069">
        <w:rPr>
          <w:rFonts w:ascii="Calibri" w:eastAsia="Times New Roman" w:hAnsi="Calibri" w:cs="Calibri"/>
          <w:color w:val="004E9A"/>
          <w:lang w:eastAsia="cs-CZ"/>
        </w:rPr>
        <w:t xml:space="preserve"> </w:t>
      </w:r>
      <w:r w:rsidR="00FA724F" w:rsidRPr="00CC6C88">
        <w:rPr>
          <w:rFonts w:ascii="Calibri" w:eastAsia="Times New Roman" w:hAnsi="Calibri" w:cs="Calibri"/>
          <w:lang w:eastAsia="cs-CZ"/>
        </w:rPr>
        <w:br/>
      </w:r>
    </w:p>
    <w:p w14:paraId="7A0D1AD6" w14:textId="5EF53ACA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5A3FAF">
        <w:t>48</w:t>
      </w:r>
      <w:r>
        <w:t xml:space="preserve"> IROP, a to prostřednictvím MS21+. Hodnocení žádostí o podporu je v kompetenci Centra pro regionální rozvoj (CRR). </w:t>
      </w:r>
    </w:p>
    <w:p w14:paraId="7CD82269" w14:textId="036DADFF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9D31A0">
        <w:t>48</w:t>
      </w:r>
      <w:r>
        <w:t xml:space="preserve"> IROP (vždy v aktuálním znění).</w:t>
      </w:r>
    </w:p>
    <w:p w14:paraId="2C5650A1" w14:textId="7D285F7F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0" w:history="1">
        <w:r w:rsidR="009D31A0" w:rsidRPr="002E7623">
          <w:rPr>
            <w:rStyle w:val="Hypertextovodkaz"/>
            <w:rFonts w:cstheme="minorHAnsi"/>
          </w:rPr>
          <w:t>https://irop.mmr.cz/cs/vyzvy-2021-2027/vyzvy/48vyzvairop</w:t>
        </w:r>
      </w:hyperlink>
      <w:r w:rsidR="00AB4C8D">
        <w:rPr>
          <w:rStyle w:val="Hypertextovodkaz"/>
          <w:rFonts w:cstheme="minorHAnsi"/>
        </w:rPr>
        <w:t>.</w:t>
      </w:r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07FFA731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 New Roman" w:hAnsi="Calibri" w:cs="Calibri"/>
          <w:lang w:eastAsia="cs-CZ"/>
        </w:rPr>
      </w:pPr>
      <w:r>
        <w:t xml:space="preserve">Záměr ve formátu </w:t>
      </w:r>
      <w:r w:rsidR="00AB4C8D">
        <w:t>.</w:t>
      </w:r>
      <w:r>
        <w:t>pdf opatřený elektronickým podpisem osoby jednajících jménem žadatele (nebo osob zmocněných na základě plné moci) a relevantní přílohy je nutné zaslat</w:t>
      </w:r>
      <w:r w:rsidR="00335E99">
        <w:t xml:space="preserve"> na</w:t>
      </w:r>
      <w:r>
        <w:t xml:space="preserve"> </w:t>
      </w:r>
      <w:r w:rsidR="00335E99">
        <w:rPr>
          <w:rFonts w:ascii="Calibri" w:eastAsia="Times New Roman" w:hAnsi="Calibri" w:cs="Calibri"/>
          <w:lang w:eastAsia="cs-CZ"/>
        </w:rPr>
        <w:t xml:space="preserve">e-mail </w:t>
      </w:r>
      <w:hyperlink r:id="rId11" w:history="1">
        <w:r w:rsidR="00FA724F" w:rsidRPr="0053779D">
          <w:rPr>
            <w:rStyle w:val="Hypertextovodkaz"/>
            <w:rFonts w:ascii="Calibri" w:eastAsia="Times New Roman" w:hAnsi="Calibri" w:cs="Calibri"/>
            <w:lang w:eastAsia="cs-CZ"/>
          </w:rPr>
          <w:t>veronika.sklenarova@masnepomucko.cz</w:t>
        </w:r>
      </w:hyperlink>
    </w:p>
    <w:p w14:paraId="7FCE3592" w14:textId="5657005D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</w:t>
      </w:r>
      <w:r w:rsidR="002A661F">
        <w:rPr>
          <w:b/>
          <w:bCs/>
        </w:rPr>
        <w:t xml:space="preserve">projektového záměru </w:t>
      </w:r>
      <w:r w:rsidRPr="00302B62">
        <w:rPr>
          <w:b/>
          <w:bCs/>
        </w:rPr>
        <w:t xml:space="preserve">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1D58557B" w:rsidR="00211D24" w:rsidRDefault="00450872" w:rsidP="002A661F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r>
        <w:rPr>
          <w:b/>
          <w:bCs/>
          <w:sz w:val="28"/>
          <w:szCs w:val="28"/>
        </w:rPr>
        <w:lastRenderedPageBreak/>
        <w:t>Projektový záměr</w:t>
      </w:r>
      <w:r w:rsidR="004E1C7B" w:rsidRPr="004E1C7B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 </w:t>
      </w:r>
      <w:r w:rsidR="004E1C7B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- </w:t>
      </w:r>
      <w:r w:rsidR="004E1C7B"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IROP – Rozvoj vzdělávacích zařízení</w:t>
      </w:r>
    </w:p>
    <w:p w14:paraId="347E8B6B" w14:textId="77777777" w:rsidR="002A661F" w:rsidRPr="00211D24" w:rsidRDefault="002A661F">
      <w:pPr>
        <w:rPr>
          <w:b/>
          <w:bCs/>
          <w:sz w:val="28"/>
          <w:szCs w:val="28"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3028"/>
        <w:gridCol w:w="3670"/>
      </w:tblGrid>
      <w:tr w:rsidR="00C566ED" w:rsidRPr="001C1F58" w14:paraId="799795F9" w14:textId="77777777" w:rsidTr="00303321">
        <w:trPr>
          <w:trHeight w:val="270"/>
          <w:jc w:val="center"/>
        </w:trPr>
        <w:tc>
          <w:tcPr>
            <w:tcW w:w="2344" w:type="dxa"/>
            <w:shd w:val="clear" w:color="auto" w:fill="D0CECE" w:themeFill="background2" w:themeFillShade="E6"/>
            <w:noWrap/>
            <w:vAlign w:val="center"/>
            <w:hideMark/>
          </w:tcPr>
          <w:bookmarkEnd w:id="0"/>
          <w:p w14:paraId="09ABAE00" w14:textId="77777777" w:rsidR="00C566ED" w:rsidRPr="00706355" w:rsidRDefault="00C566ED" w:rsidP="00931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635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303321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D0CECE" w:themeFill="background2" w:themeFillShade="E6"/>
            <w:vAlign w:val="center"/>
          </w:tcPr>
          <w:p w14:paraId="47615BEE" w14:textId="77777777" w:rsidR="006E6251" w:rsidRPr="00706355" w:rsidRDefault="006E6251" w:rsidP="00931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635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ZAŘAZENÍ PROJEKTOVÉHO ZÁMĚRU DO INTEGROVANÉ STRATEGIE </w:t>
            </w:r>
          </w:p>
        </w:tc>
        <w:tc>
          <w:tcPr>
            <w:tcW w:w="3028" w:type="dxa"/>
            <w:shd w:val="clear" w:color="auto" w:fill="FFFFFF" w:themeFill="background1"/>
            <w:vAlign w:val="center"/>
          </w:tcPr>
          <w:p w14:paraId="7D1097A4" w14:textId="15A35534" w:rsidR="006E6251" w:rsidRPr="00331076" w:rsidRDefault="002A661F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6E6251" w:rsidRPr="00331076">
              <w:rPr>
                <w:rFonts w:cs="Arial"/>
                <w:sz w:val="20"/>
                <w:szCs w:val="20"/>
              </w:rPr>
              <w:t>ázev MAS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</w:tcPr>
          <w:p w14:paraId="00967B26" w14:textId="1BCD6F75" w:rsidR="006E6251" w:rsidRPr="00FA724F" w:rsidRDefault="004E1C7B" w:rsidP="0070594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A724F">
              <w:rPr>
                <w:rFonts w:cs="Arial"/>
                <w:bCs/>
                <w:sz w:val="20"/>
                <w:szCs w:val="20"/>
              </w:rPr>
              <w:t>Místní akční skupina svatého Jana z Nepomuku, z.s.</w:t>
            </w:r>
          </w:p>
        </w:tc>
      </w:tr>
      <w:tr w:rsidR="006E6251" w:rsidRPr="001C1F58" w14:paraId="002692D9" w14:textId="77777777" w:rsidTr="00303321">
        <w:trPr>
          <w:trHeight w:val="334"/>
          <w:jc w:val="center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  <w:hideMark/>
          </w:tcPr>
          <w:p w14:paraId="1679E93A" w14:textId="77777777" w:rsidR="006E6251" w:rsidRPr="00706355" w:rsidRDefault="006E6251" w:rsidP="00931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  <w:hideMark/>
          </w:tcPr>
          <w:p w14:paraId="1CC9AE0B" w14:textId="6EED158A" w:rsidR="006E6251" w:rsidRPr="00BE1893" w:rsidRDefault="004E1C7B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7A34">
              <w:rPr>
                <w:rFonts w:ascii="Calibri" w:eastAsia="Times New Roman" w:hAnsi="Calibri" w:cs="Calibri"/>
                <w:lang w:eastAsia="cs-CZ"/>
              </w:rPr>
              <w:t>3.2.1 Rozvoj vzdělávacích zařízení</w:t>
            </w:r>
          </w:p>
        </w:tc>
      </w:tr>
      <w:tr w:rsidR="006E6251" w:rsidRPr="001C1F58" w14:paraId="7396E241" w14:textId="77777777" w:rsidTr="00303321">
        <w:trPr>
          <w:trHeight w:val="270"/>
          <w:jc w:val="center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  <w:hideMark/>
          </w:tcPr>
          <w:p w14:paraId="62DC40CF" w14:textId="77777777" w:rsidR="006E6251" w:rsidRPr="00706355" w:rsidRDefault="006E6251" w:rsidP="00931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  <w:hideMark/>
          </w:tcPr>
          <w:p w14:paraId="7829B879" w14:textId="52487534" w:rsidR="006E6251" w:rsidRPr="00331076" w:rsidRDefault="000F275B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0F275B">
              <w:rPr>
                <w:rFonts w:cs="Arial"/>
                <w:bCs/>
                <w:sz w:val="20"/>
                <w:szCs w:val="20"/>
              </w:rPr>
              <w:t>48. výzva IROP – Vzdělávání – SC 5.1 (CLLD)</w:t>
            </w:r>
          </w:p>
        </w:tc>
      </w:tr>
      <w:tr w:rsidR="006E6251" w:rsidRPr="001C1F58" w14:paraId="1AB9F43A" w14:textId="77777777" w:rsidTr="00303321">
        <w:trPr>
          <w:trHeight w:val="255"/>
          <w:jc w:val="center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  <w:hideMark/>
          </w:tcPr>
          <w:p w14:paraId="7E72D1D1" w14:textId="77777777" w:rsidR="006E6251" w:rsidRPr="00706355" w:rsidRDefault="006E6251" w:rsidP="00931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  <w:hideMark/>
          </w:tcPr>
          <w:p w14:paraId="0B4615AB" w14:textId="4DD9E02F" w:rsidR="006E6251" w:rsidRPr="00331076" w:rsidRDefault="00D75BDC" w:rsidP="00AB4C8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</w:t>
            </w:r>
            <w:r w:rsidR="000F275B" w:rsidRPr="000F275B">
              <w:rPr>
                <w:rFonts w:cs="Arial"/>
                <w:bCs/>
                <w:sz w:val="20"/>
                <w:szCs w:val="20"/>
              </w:rPr>
              <w:t xml:space="preserve">. výzva MAS </w:t>
            </w:r>
            <w:r w:rsidR="004E1C7B">
              <w:rPr>
                <w:rFonts w:cs="Arial"/>
                <w:bCs/>
                <w:sz w:val="20"/>
                <w:szCs w:val="20"/>
              </w:rPr>
              <w:t xml:space="preserve">svatého Jan z Nepomuku – </w:t>
            </w:r>
            <w:r w:rsidR="000F275B">
              <w:rPr>
                <w:rFonts w:cs="Arial"/>
                <w:bCs/>
                <w:sz w:val="20"/>
                <w:szCs w:val="20"/>
              </w:rPr>
              <w:t>IROP</w:t>
            </w:r>
            <w:r w:rsidR="004E1C7B">
              <w:rPr>
                <w:rFonts w:cs="Arial"/>
                <w:bCs/>
                <w:sz w:val="20"/>
                <w:szCs w:val="20"/>
              </w:rPr>
              <w:t xml:space="preserve"> – Rozvoj vzdělávacích zařízení</w:t>
            </w:r>
          </w:p>
        </w:tc>
      </w:tr>
      <w:tr w:rsidR="00991E7D" w:rsidRPr="001C1F58" w14:paraId="5A0A59D6" w14:textId="77777777" w:rsidTr="00303321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D0CECE" w:themeFill="background2" w:themeFillShade="E6"/>
            <w:noWrap/>
            <w:vAlign w:val="center"/>
            <w:hideMark/>
          </w:tcPr>
          <w:p w14:paraId="6ADB03E6" w14:textId="77777777" w:rsidR="00991E7D" w:rsidRPr="00706355" w:rsidRDefault="00991E7D" w:rsidP="00991E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635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IDENTIFIKACE ŽADATELE</w:t>
            </w: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6F317C8C" w14:textId="42848E0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název žadatele</w:t>
            </w:r>
          </w:p>
        </w:tc>
        <w:tc>
          <w:tcPr>
            <w:tcW w:w="3670" w:type="dxa"/>
            <w:shd w:val="clear" w:color="auto" w:fill="FFFFFF" w:themeFill="background1"/>
            <w:noWrap/>
            <w:hideMark/>
          </w:tcPr>
          <w:p w14:paraId="5883F993" w14:textId="047C5C54" w:rsidR="00991E7D" w:rsidRPr="00331076" w:rsidRDefault="00705947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vy</w:t>
            </w:r>
            <w:r w:rsidR="00991E7D" w:rsidRPr="00EC1BED">
              <w:rPr>
                <w:color w:val="FF0000"/>
                <w:sz w:val="20"/>
                <w:szCs w:val="20"/>
              </w:rPr>
              <w:t>plňte úplný název žadatele (z </w:t>
            </w:r>
            <w:r>
              <w:rPr>
                <w:color w:val="FF0000"/>
                <w:sz w:val="20"/>
                <w:szCs w:val="20"/>
              </w:rPr>
              <w:t xml:space="preserve">obchodního </w:t>
            </w:r>
            <w:r w:rsidR="00991E7D" w:rsidRPr="00EC1BED">
              <w:rPr>
                <w:color w:val="FF0000"/>
                <w:sz w:val="20"/>
                <w:szCs w:val="20"/>
              </w:rPr>
              <w:t>rejstříku</w:t>
            </w:r>
            <w:r w:rsidR="00991E7D" w:rsidRPr="00DA2137">
              <w:rPr>
                <w:color w:val="FF0000"/>
              </w:rPr>
              <w:t>)</w:t>
            </w:r>
          </w:p>
        </w:tc>
      </w:tr>
      <w:tr w:rsidR="00991E7D" w:rsidRPr="001C1F58" w14:paraId="40600B07" w14:textId="77777777" w:rsidTr="00303321">
        <w:trPr>
          <w:trHeight w:val="255"/>
          <w:jc w:val="center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  <w:hideMark/>
          </w:tcPr>
          <w:p w14:paraId="472A648B" w14:textId="2E49FD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705947"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  <w:tr w:rsidR="00991E7D" w:rsidRPr="001C1F58" w14:paraId="564867B6" w14:textId="77777777" w:rsidTr="00303321">
        <w:trPr>
          <w:trHeight w:val="255"/>
          <w:jc w:val="center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  <w:hideMark/>
          </w:tcPr>
          <w:p w14:paraId="0D56CECE" w14:textId="4AC952AF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705947"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  <w:tr w:rsidR="00991E7D" w:rsidRPr="001C1F58" w14:paraId="3062ED0F" w14:textId="77777777" w:rsidTr="00303321">
        <w:trPr>
          <w:trHeight w:val="255"/>
          <w:jc w:val="center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  <w:hideMark/>
          </w:tcPr>
          <w:p w14:paraId="36A3438B" w14:textId="4F9EBBF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705947"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  <w:tr w:rsidR="00991E7D" w:rsidRPr="001C1F58" w14:paraId="7A80B05A" w14:textId="77777777" w:rsidTr="00303321">
        <w:trPr>
          <w:trHeight w:val="570"/>
          <w:jc w:val="center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  <w:hideMark/>
          </w:tcPr>
          <w:p w14:paraId="65940495" w14:textId="7B6FE2C7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705947"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  <w:tr w:rsidR="00991E7D" w:rsidRPr="001C1F58" w14:paraId="34B1ACCC" w14:textId="77777777" w:rsidTr="00303321">
        <w:trPr>
          <w:trHeight w:val="525"/>
          <w:jc w:val="center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  <w:hideMark/>
          </w:tcPr>
          <w:p w14:paraId="51E40C1E" w14:textId="77C8F317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705947"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06355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879CFB4" w14:textId="2ECD8BD0" w:rsidR="00991E7D" w:rsidRPr="00586900" w:rsidRDefault="00DC201E" w:rsidP="00755FF3">
            <w:pPr>
              <w:rPr>
                <w:b/>
              </w:rPr>
            </w:pPr>
            <w:r w:rsidRPr="00706355">
              <w:rPr>
                <w:b/>
              </w:rPr>
              <w:t>Popis stávajícího stavu, identifikace problému, zdůvodnění potřebnosti projektu</w:t>
            </w:r>
          </w:p>
        </w:tc>
      </w:tr>
      <w:tr w:rsidR="00991E7D" w:rsidRPr="00586900" w14:paraId="54AF4DEB" w14:textId="77777777" w:rsidTr="002F782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671E31" w14:textId="501535CE" w:rsidR="00DC201E" w:rsidRDefault="00DC201E" w:rsidP="00DC201E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Popis stávajícího stavu</w:t>
            </w:r>
          </w:p>
          <w:p w14:paraId="710BA335" w14:textId="77777777" w:rsidR="00DC201E" w:rsidRDefault="00DC201E" w:rsidP="00DC201E">
            <w:pPr>
              <w:pStyle w:val="Odstavecseseznamem"/>
              <w:rPr>
                <w:color w:val="FF0000"/>
                <w:sz w:val="20"/>
                <w:szCs w:val="20"/>
              </w:rPr>
            </w:pPr>
          </w:p>
          <w:p w14:paraId="6FB4FDDB" w14:textId="5347C541" w:rsidR="00DC201E" w:rsidRDefault="00DC201E" w:rsidP="00DC201E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zdůvodnění</w:t>
            </w:r>
            <w:r w:rsidRPr="00586900">
              <w:rPr>
                <w:color w:val="FF0000"/>
                <w:sz w:val="20"/>
                <w:szCs w:val="20"/>
              </w:rPr>
              <w:t xml:space="preserve"> potřebnost</w:t>
            </w:r>
            <w:r>
              <w:rPr>
                <w:color w:val="FF0000"/>
                <w:sz w:val="20"/>
                <w:szCs w:val="20"/>
              </w:rPr>
              <w:t>i</w:t>
            </w:r>
            <w:r w:rsidRPr="00586900">
              <w:rPr>
                <w:color w:val="FF0000"/>
                <w:sz w:val="20"/>
                <w:szCs w:val="20"/>
              </w:rPr>
              <w:t xml:space="preserve"> projektu</w:t>
            </w:r>
            <w:r>
              <w:rPr>
                <w:color w:val="FF0000"/>
                <w:sz w:val="20"/>
                <w:szCs w:val="20"/>
              </w:rPr>
              <w:t>, identifikace problému</w:t>
            </w:r>
          </w:p>
          <w:p w14:paraId="0D7BA3D6" w14:textId="77777777" w:rsidR="00DC201E" w:rsidRDefault="00DC201E" w:rsidP="00DC201E">
            <w:pPr>
              <w:rPr>
                <w:color w:val="FF0000"/>
                <w:sz w:val="20"/>
                <w:szCs w:val="20"/>
              </w:rPr>
            </w:pPr>
          </w:p>
          <w:p w14:paraId="5B490429" w14:textId="77777777" w:rsidR="00DC201E" w:rsidRPr="00705947" w:rsidRDefault="00DC201E" w:rsidP="00DC201E">
            <w:pPr>
              <w:rPr>
                <w:color w:val="FF0000"/>
                <w:sz w:val="20"/>
                <w:szCs w:val="20"/>
              </w:rPr>
            </w:pP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063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44D0AE2" w14:textId="1F1F07A4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</w:t>
            </w:r>
            <w:r w:rsidR="00DC201E">
              <w:rPr>
                <w:b/>
              </w:rPr>
              <w:t xml:space="preserve"> a přínosy</w:t>
            </w:r>
            <w:r w:rsidRPr="00586900">
              <w:rPr>
                <w:b/>
              </w:rPr>
              <w:t xml:space="preserve"> projektu:</w:t>
            </w:r>
          </w:p>
        </w:tc>
      </w:tr>
      <w:tr w:rsidR="00991E7D" w:rsidRPr="00586900" w14:paraId="4C3770E2" w14:textId="77777777" w:rsidTr="002F782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4FDA4C" w14:textId="4685CE72" w:rsidR="00DC201E" w:rsidRPr="00DC201E" w:rsidRDefault="00DC201E" w:rsidP="00DC201E">
            <w:pPr>
              <w:pStyle w:val="SEKCE"/>
              <w:spacing w:after="0" w:line="276" w:lineRule="auto"/>
              <w:rPr>
                <w:rFonts w:eastAsiaTheme="minorHAnsi"/>
                <w:color w:val="FF0000"/>
                <w:sz w:val="20"/>
                <w:szCs w:val="20"/>
              </w:rPr>
            </w:pPr>
            <w:r w:rsidRPr="00DC201E">
              <w:rPr>
                <w:rFonts w:eastAsiaTheme="minorHAnsi"/>
                <w:color w:val="FF0000"/>
                <w:sz w:val="20"/>
                <w:szCs w:val="20"/>
              </w:rPr>
              <w:t>Jaké jsou cíle a přínosy projektu, čeho chcete dosáhnout realizováním projektu, co chcete zlepšit</w:t>
            </w:r>
            <w:r w:rsidR="00FA724F">
              <w:rPr>
                <w:rFonts w:eastAsiaTheme="minorHAnsi"/>
                <w:color w:val="FF0000"/>
                <w:sz w:val="20"/>
                <w:szCs w:val="20"/>
              </w:rPr>
              <w:t>. J</w:t>
            </w:r>
            <w:r w:rsidRPr="00DC201E">
              <w:rPr>
                <w:rFonts w:eastAsiaTheme="minorHAnsi"/>
                <w:color w:val="FF0000"/>
                <w:sz w:val="20"/>
                <w:szCs w:val="20"/>
              </w:rPr>
              <w:t>aké přínosy bude mít realizace projektu pro jednotlivé cílové skupiny.</w:t>
            </w:r>
          </w:p>
          <w:p w14:paraId="5B073EEF" w14:textId="53313F5F" w:rsidR="00991E7D" w:rsidRPr="00DC201E" w:rsidRDefault="00991E7D" w:rsidP="00755FF3">
            <w:pPr>
              <w:rPr>
                <w:color w:val="FF0000"/>
                <w:sz w:val="20"/>
                <w:szCs w:val="20"/>
              </w:rPr>
            </w:pPr>
          </w:p>
          <w:p w14:paraId="2359003F" w14:textId="77777777" w:rsidR="00446298" w:rsidRPr="00DC201E" w:rsidRDefault="00446298" w:rsidP="00755FF3">
            <w:pPr>
              <w:rPr>
                <w:color w:val="FF0000"/>
                <w:sz w:val="20"/>
                <w:szCs w:val="20"/>
              </w:rPr>
            </w:pPr>
          </w:p>
          <w:p w14:paraId="40064951" w14:textId="77777777" w:rsidR="00991E7D" w:rsidRPr="00DC201E" w:rsidRDefault="00991E7D" w:rsidP="00755FF3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D8211A2" w14:textId="77777777" w:rsidTr="007063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5F25A62" w14:textId="7DE8DB20" w:rsidR="00991E7D" w:rsidRPr="00586900" w:rsidRDefault="00DC201E" w:rsidP="00755FF3">
            <w:pPr>
              <w:rPr>
                <w:b/>
              </w:rPr>
            </w:pPr>
            <w:r w:rsidRPr="00586900">
              <w:rPr>
                <w:b/>
              </w:rPr>
              <w:t>Podporované aktivity projektu:</w:t>
            </w:r>
          </w:p>
        </w:tc>
      </w:tr>
      <w:tr w:rsidR="00991E7D" w:rsidRPr="00586900" w14:paraId="57D3A1C3" w14:textId="77777777" w:rsidTr="002F782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D56E2B9" w14:textId="324EBD9F" w:rsidR="00DC201E" w:rsidRPr="00586900" w:rsidRDefault="00DC201E" w:rsidP="00DC201E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 podporované aktivity</w:t>
            </w:r>
            <w:r w:rsidR="00A14EE0">
              <w:rPr>
                <w:color w:val="FF0000"/>
                <w:sz w:val="20"/>
                <w:szCs w:val="20"/>
              </w:rPr>
              <w:t xml:space="preserve"> (hlavní aktivity projektu a doprovodné aktivity projektu). </w:t>
            </w:r>
            <w:r w:rsidRPr="00586900">
              <w:rPr>
                <w:color w:val="FF0000"/>
                <w:sz w:val="20"/>
                <w:szCs w:val="20"/>
              </w:rPr>
              <w:t xml:space="preserve"> Aktivity musí být v souladu se </w:t>
            </w:r>
            <w:r>
              <w:rPr>
                <w:color w:val="FF0000"/>
                <w:sz w:val="20"/>
                <w:szCs w:val="20"/>
              </w:rPr>
              <w:t>48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>
              <w:rPr>
                <w:color w:val="FF0000"/>
                <w:sz w:val="20"/>
                <w:szCs w:val="20"/>
              </w:rPr>
              <w:t>Vzdělávání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2F7822" w:rsidRPr="00586900" w14:paraId="347D06AD" w14:textId="77777777" w:rsidTr="007063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2E91FFD" w14:textId="7CF630AD" w:rsidR="002F7822" w:rsidRPr="00586900" w:rsidRDefault="002F7822" w:rsidP="00755FF3">
            <w:pPr>
              <w:rPr>
                <w:b/>
              </w:rPr>
            </w:pPr>
            <w:r>
              <w:rPr>
                <w:b/>
              </w:rPr>
              <w:t>Cílové skupiny:</w:t>
            </w:r>
          </w:p>
        </w:tc>
      </w:tr>
      <w:tr w:rsidR="002F7822" w:rsidRPr="00586900" w14:paraId="1E2D5DD6" w14:textId="77777777" w:rsidTr="002F782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8C6B0DD" w14:textId="333E279F" w:rsidR="002F7822" w:rsidRPr="002F7822" w:rsidRDefault="002F7822" w:rsidP="002F7822">
            <w:pPr>
              <w:pStyle w:val="SEKCE"/>
              <w:spacing w:after="0" w:line="276" w:lineRule="auto"/>
              <w:rPr>
                <w:rFonts w:eastAsiaTheme="minorHAnsi"/>
                <w:color w:val="FF0000"/>
                <w:sz w:val="20"/>
                <w:szCs w:val="20"/>
              </w:rPr>
            </w:pPr>
            <w:r w:rsidRPr="002F7822">
              <w:rPr>
                <w:rFonts w:eastAsiaTheme="minorHAnsi"/>
                <w:color w:val="FF0000"/>
                <w:sz w:val="20"/>
                <w:szCs w:val="20"/>
              </w:rPr>
              <w:t>Na koho bude projekt zaměřen, komu má pomoci, pro koho bud</w:t>
            </w:r>
            <w:r>
              <w:rPr>
                <w:rFonts w:eastAsiaTheme="minorHAnsi"/>
                <w:color w:val="FF0000"/>
                <w:sz w:val="20"/>
                <w:szCs w:val="20"/>
              </w:rPr>
              <w:t>ou výstupy projektu</w:t>
            </w:r>
            <w:r w:rsidRPr="002F7822">
              <w:rPr>
                <w:rFonts w:eastAsiaTheme="minorHAnsi"/>
                <w:color w:val="FF0000"/>
                <w:sz w:val="20"/>
                <w:szCs w:val="20"/>
              </w:rPr>
              <w:t xml:space="preserve"> určen</w:t>
            </w:r>
            <w:r>
              <w:rPr>
                <w:rFonts w:eastAsiaTheme="minorHAnsi"/>
                <w:color w:val="FF0000"/>
                <w:sz w:val="20"/>
                <w:szCs w:val="20"/>
              </w:rPr>
              <w:t>é</w:t>
            </w:r>
            <w:r w:rsidRPr="002F7822">
              <w:rPr>
                <w:rFonts w:eastAsiaTheme="minorHAnsi"/>
                <w:color w:val="FF0000"/>
                <w:sz w:val="20"/>
                <w:szCs w:val="20"/>
              </w:rPr>
              <w:t xml:space="preserve"> = osoby, kterých se týká definovaný problém, který má být odstraněn, kvantifikace cílové skupiny.</w:t>
            </w:r>
          </w:p>
          <w:p w14:paraId="2B66B4A8" w14:textId="77777777" w:rsidR="002F7822" w:rsidRPr="00586900" w:rsidRDefault="002F7822" w:rsidP="00755FF3">
            <w:pPr>
              <w:rPr>
                <w:b/>
              </w:rPr>
            </w:pPr>
          </w:p>
        </w:tc>
      </w:tr>
      <w:tr w:rsidR="00C86FCA" w:rsidRPr="00586900" w14:paraId="2D7C8EA1" w14:textId="77777777" w:rsidTr="00031D8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003D12E" w14:textId="0E35E6F9" w:rsidR="00C86FCA" w:rsidRPr="002F7822" w:rsidRDefault="00031D88" w:rsidP="00031D88">
            <w:pPr>
              <w:rPr>
                <w:color w:val="FF0000"/>
                <w:sz w:val="20"/>
                <w:szCs w:val="20"/>
              </w:rPr>
            </w:pPr>
            <w:r w:rsidRPr="00031D88">
              <w:rPr>
                <w:b/>
              </w:rPr>
              <w:lastRenderedPageBreak/>
              <w:t>Návazná aktivita</w:t>
            </w:r>
            <w:r>
              <w:rPr>
                <w:b/>
              </w:rPr>
              <w:t>:</w:t>
            </w:r>
          </w:p>
        </w:tc>
      </w:tr>
      <w:tr w:rsidR="00031D88" w:rsidRPr="00586900" w14:paraId="72D6CFDB" w14:textId="77777777" w:rsidTr="00031D8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69CA79B" w14:textId="67C4480A" w:rsidR="00031D88" w:rsidRPr="00031D88" w:rsidRDefault="00031D88" w:rsidP="00C02591">
            <w:pPr>
              <w:spacing w:after="160"/>
              <w:rPr>
                <w:b/>
              </w:rPr>
            </w:pPr>
            <w:r>
              <w:rPr>
                <w:color w:val="FF0000"/>
              </w:rPr>
              <w:t>Popište návaznou aktivitu/y projektu. V</w:t>
            </w:r>
            <w:r w:rsidRPr="00031D88">
              <w:rPr>
                <w:color w:val="FF0000"/>
              </w:rPr>
              <w:t> souvislosti s</w:t>
            </w:r>
            <w:r>
              <w:rPr>
                <w:color w:val="FF0000"/>
              </w:rPr>
              <w:t xml:space="preserve"> touto</w:t>
            </w:r>
            <w:r w:rsidRPr="00031D88">
              <w:rPr>
                <w:color w:val="FF0000"/>
              </w:rPr>
              <w:t> aktivitou dojde ke zvýšení kvality výuky nebo procesu vzdělávání v</w:t>
            </w:r>
            <w:r>
              <w:rPr>
                <w:color w:val="FF0000"/>
              </w:rPr>
              <w:t xml:space="preserve"> podpořeném </w:t>
            </w:r>
            <w:r w:rsidRPr="00031D88">
              <w:rPr>
                <w:color w:val="FF0000"/>
              </w:rPr>
              <w:t>školském zařízení (např. zavedení nové metody ve výuce/mimoškolní činnosti, program na podporu klimatu ve třídě). Toto doloží</w:t>
            </w:r>
            <w:r>
              <w:rPr>
                <w:color w:val="FF0000"/>
              </w:rPr>
              <w:t>te</w:t>
            </w:r>
            <w:r w:rsidRPr="00031D88">
              <w:rPr>
                <w:color w:val="FF0000"/>
              </w:rPr>
              <w:t xml:space="preserve"> certifikátem o absolvovaném vzdělávání pedagogických i nepedagogických pracovníků a zápisy do třídní knihy o tom, že metoda/aktivita probíhá ve výuce po celou dobu udržitelnosti projektu. </w:t>
            </w:r>
          </w:p>
        </w:tc>
      </w:tr>
      <w:tr w:rsidR="00526650" w:rsidRPr="00586900" w14:paraId="4AAE0C50" w14:textId="77777777" w:rsidTr="007063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674675C" w14:textId="5630B5A3" w:rsidR="00526650" w:rsidRPr="00586900" w:rsidRDefault="00526650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526650" w:rsidRPr="00586900" w14:paraId="07BADD31" w14:textId="77777777" w:rsidTr="002F782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94E094" w14:textId="77777777" w:rsidR="00526650" w:rsidRDefault="00526650" w:rsidP="00526650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studie</w:t>
            </w:r>
            <w:r>
              <w:rPr>
                <w:color w:val="FF0000"/>
                <w:sz w:val="20"/>
                <w:szCs w:val="20"/>
              </w:rPr>
              <w:t xml:space="preserve"> stavby</w:t>
            </w:r>
            <w:r w:rsidRPr="00586900"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</w:rPr>
              <w:t xml:space="preserve">projektová dokumentace (stupeň PD), smlouvu o dílo s vybraným zhotovitelem, studie proveditelnosti </w:t>
            </w:r>
            <w:r w:rsidRPr="00586900">
              <w:rPr>
                <w:color w:val="FF0000"/>
                <w:sz w:val="20"/>
                <w:szCs w:val="20"/>
              </w:rPr>
              <w:t>atd.</w:t>
            </w:r>
          </w:p>
          <w:p w14:paraId="30788B46" w14:textId="77777777" w:rsidR="00526650" w:rsidRDefault="00526650" w:rsidP="00526650">
            <w:pPr>
              <w:rPr>
                <w:color w:val="FF0000"/>
                <w:sz w:val="20"/>
                <w:szCs w:val="20"/>
              </w:rPr>
            </w:pPr>
          </w:p>
          <w:p w14:paraId="1B83B980" w14:textId="77777777" w:rsidR="00526650" w:rsidRPr="002F7822" w:rsidRDefault="00526650" w:rsidP="00526650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2F7822">
              <w:rPr>
                <w:color w:val="FF0000"/>
                <w:sz w:val="20"/>
                <w:szCs w:val="20"/>
              </w:rPr>
              <w:t xml:space="preserve">U stavebních projektů vyberte z následujících: </w:t>
            </w:r>
          </w:p>
          <w:p w14:paraId="27701867" w14:textId="77777777" w:rsidR="00526650" w:rsidRPr="002F7822" w:rsidRDefault="00526650" w:rsidP="00526650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2F7822">
              <w:rPr>
                <w:color w:val="FF0000"/>
                <w:sz w:val="20"/>
                <w:szCs w:val="20"/>
              </w:rPr>
              <w:t>Studie stavby</w:t>
            </w:r>
          </w:p>
          <w:p w14:paraId="1264E40A" w14:textId="77777777" w:rsidR="00526650" w:rsidRPr="002F7822" w:rsidRDefault="00526650" w:rsidP="00526650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2F7822">
              <w:rPr>
                <w:color w:val="FF0000"/>
                <w:sz w:val="20"/>
                <w:szCs w:val="20"/>
              </w:rPr>
              <w:t>Vypracovaná dokumentace pro územní rozhodnutí nebo územní souhlas vč. podané žádosti o jeho vydání na stavební úřad</w:t>
            </w:r>
          </w:p>
          <w:p w14:paraId="438D0516" w14:textId="77777777" w:rsidR="00526650" w:rsidRPr="002F7822" w:rsidRDefault="00526650" w:rsidP="00526650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2F7822">
              <w:rPr>
                <w:color w:val="FF0000"/>
                <w:sz w:val="20"/>
                <w:szCs w:val="20"/>
              </w:rPr>
              <w:t>Vydáno územní rozhodnutí nebo územní souhlas nebo účinná veřejnoprávní smlouva nahrazující územní řízení</w:t>
            </w:r>
          </w:p>
          <w:p w14:paraId="1408F257" w14:textId="77777777" w:rsidR="00526650" w:rsidRPr="002F7822" w:rsidRDefault="00526650" w:rsidP="00526650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2F7822">
              <w:rPr>
                <w:color w:val="FF0000"/>
                <w:sz w:val="20"/>
                <w:szCs w:val="20"/>
              </w:rPr>
              <w:t>Vypracovaná dokumentace pro stavební povolení/ohlášení stavby vč. podané žádosti o jeho vydání na stavební úřad</w:t>
            </w:r>
          </w:p>
          <w:p w14:paraId="3645A2D0" w14:textId="446BFF00" w:rsidR="00526650" w:rsidRPr="002F7822" w:rsidRDefault="00C61798" w:rsidP="00526650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Platné</w:t>
            </w:r>
            <w:r w:rsidR="00526650" w:rsidRPr="002F7822">
              <w:rPr>
                <w:color w:val="FF0000"/>
                <w:sz w:val="20"/>
                <w:szCs w:val="20"/>
              </w:rPr>
              <w:t xml:space="preserve"> stavební povolení nebo souhlas s provedením ohlášeného stavebního záměru nebo účinná veřejnoprávní smlouva nahrazující stavební povolení</w:t>
            </w:r>
          </w:p>
          <w:p w14:paraId="2883C9AD" w14:textId="77777777" w:rsidR="00526650" w:rsidRDefault="00526650" w:rsidP="00526650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2F7822">
              <w:rPr>
                <w:color w:val="FF0000"/>
                <w:sz w:val="20"/>
                <w:szCs w:val="20"/>
              </w:rPr>
              <w:t>Vypracovaná dokumentace pro provedení stavby</w:t>
            </w:r>
          </w:p>
          <w:p w14:paraId="62DCA998" w14:textId="77777777" w:rsidR="00526650" w:rsidRPr="002F7822" w:rsidRDefault="00526650" w:rsidP="00526650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Jiné (doplňte)</w:t>
            </w:r>
          </w:p>
          <w:p w14:paraId="3B71619F" w14:textId="76AD4ABC" w:rsidR="00526650" w:rsidRPr="00586900" w:rsidRDefault="00526650" w:rsidP="00C02591">
            <w:pPr>
              <w:rPr>
                <w:b/>
              </w:rPr>
            </w:pPr>
            <w:r w:rsidRPr="002F7822">
              <w:rPr>
                <w:color w:val="FF0000"/>
                <w:sz w:val="20"/>
                <w:szCs w:val="20"/>
              </w:rPr>
              <w:t>U nestavebních projektů popište nejpokročilejší stupeň připravenosti projektu (např. zpracovaná studie proveditelnosti</w:t>
            </w:r>
            <w:r w:rsidR="00D565A2">
              <w:rPr>
                <w:color w:val="FF0000"/>
                <w:sz w:val="20"/>
                <w:szCs w:val="20"/>
              </w:rPr>
              <w:t>, výběr zhotovitele, uzavřená smlouva o dílo s vybraným zhotovitelem</w:t>
            </w:r>
            <w:r w:rsidRPr="002F7822">
              <w:rPr>
                <w:color w:val="FF0000"/>
                <w:sz w:val="20"/>
                <w:szCs w:val="20"/>
              </w:rPr>
              <w:t xml:space="preserve"> atp.).</w:t>
            </w:r>
            <w:r w:rsidR="00C61798">
              <w:rPr>
                <w:color w:val="FF0000"/>
                <w:sz w:val="20"/>
                <w:szCs w:val="20"/>
              </w:rPr>
              <w:t xml:space="preserve"> Jako přílohu projektového záměru doložte čestné prohlášení, že </w:t>
            </w:r>
            <w:r w:rsidR="00C61798" w:rsidRPr="00C61798">
              <w:rPr>
                <w:color w:val="FF0000"/>
                <w:sz w:val="20"/>
                <w:szCs w:val="20"/>
              </w:rPr>
              <w:t>realizace projektu nepodléhá stavebnímu řízení</w:t>
            </w:r>
            <w:r w:rsidR="00C61798">
              <w:rPr>
                <w:color w:val="FF0000"/>
                <w:sz w:val="20"/>
                <w:szCs w:val="20"/>
              </w:rPr>
              <w:t>.</w:t>
            </w:r>
          </w:p>
        </w:tc>
      </w:tr>
      <w:tr w:rsidR="00AC3684" w:rsidRPr="00586900" w14:paraId="17410DB9" w14:textId="77777777" w:rsidTr="007063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5408528" w14:textId="213F756D" w:rsidR="00AC3684" w:rsidRPr="00586900" w:rsidRDefault="00AC3684" w:rsidP="00526650">
            <w:pPr>
              <w:rPr>
                <w:b/>
              </w:rPr>
            </w:pPr>
            <w:r>
              <w:rPr>
                <w:b/>
              </w:rPr>
              <w:t>Soulad projektu s MAP:</w:t>
            </w:r>
          </w:p>
        </w:tc>
      </w:tr>
      <w:tr w:rsidR="00AC3684" w:rsidRPr="00586900" w14:paraId="3F027931" w14:textId="77777777" w:rsidTr="002F782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BE9AFD6" w14:textId="77777777" w:rsidR="00AC3684" w:rsidRPr="00586900" w:rsidRDefault="00AC3684" w:rsidP="00AC3684">
            <w:pPr>
              <w:rPr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</w:t>
            </w:r>
            <w:r w:rsidRPr="00174A6F">
              <w:rPr>
                <w:color w:val="FF0000"/>
                <w:sz w:val="20"/>
                <w:szCs w:val="20"/>
              </w:rPr>
              <w:t>, jakým způsobem je projekt uveden ve</w:t>
            </w:r>
            <w:r>
              <w:rPr>
                <w:color w:val="FF0000"/>
                <w:sz w:val="20"/>
                <w:szCs w:val="20"/>
              </w:rPr>
              <w:t xml:space="preserve"> strategickém rámci investic (MAP) pro příslušné ORP.</w:t>
            </w:r>
            <w:r w:rsidRPr="00174A6F">
              <w:rPr>
                <w:color w:val="FF0000"/>
                <w:sz w:val="20"/>
                <w:szCs w:val="20"/>
              </w:rPr>
              <w:t xml:space="preserve"> </w:t>
            </w:r>
          </w:p>
          <w:p w14:paraId="22735EA4" w14:textId="77777777" w:rsidR="00AC3684" w:rsidRPr="00586900" w:rsidRDefault="00AC3684" w:rsidP="00526650">
            <w:pPr>
              <w:rPr>
                <w:b/>
              </w:rPr>
            </w:pPr>
          </w:p>
        </w:tc>
      </w:tr>
      <w:tr w:rsidR="00526650" w:rsidRPr="00586900" w14:paraId="0E69069D" w14:textId="77777777" w:rsidTr="007063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CF1AC39" w14:textId="77777777" w:rsidR="00526650" w:rsidRPr="00586900" w:rsidRDefault="00526650" w:rsidP="00526650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526650" w:rsidRPr="00586900" w14:paraId="2C253720" w14:textId="77777777" w:rsidTr="002F782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526650" w:rsidRPr="00586900" w:rsidRDefault="00526650" w:rsidP="00526650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526650" w:rsidRPr="00586900" w:rsidRDefault="00526650" w:rsidP="00526650">
            <w:pPr>
              <w:rPr>
                <w:sz w:val="20"/>
                <w:szCs w:val="20"/>
              </w:rPr>
            </w:pPr>
          </w:p>
          <w:p w14:paraId="6E2F6AE8" w14:textId="3BEA6218" w:rsidR="00526650" w:rsidRPr="00586900" w:rsidRDefault="00526650" w:rsidP="00526650">
            <w:pPr>
              <w:rPr>
                <w:color w:val="FF0000"/>
                <w:sz w:val="20"/>
                <w:szCs w:val="20"/>
              </w:rPr>
            </w:pPr>
          </w:p>
        </w:tc>
      </w:tr>
      <w:tr w:rsidR="00526650" w:rsidRPr="00586900" w14:paraId="528231EA" w14:textId="77777777" w:rsidTr="007063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F809288" w14:textId="65C1A86D" w:rsidR="00526650" w:rsidRPr="00173E11" w:rsidRDefault="00526650" w:rsidP="00526650">
            <w:pPr>
              <w:rPr>
                <w:b/>
                <w:bCs/>
              </w:rPr>
            </w:pPr>
            <w:r w:rsidRPr="00173E11">
              <w:rPr>
                <w:b/>
                <w:bCs/>
              </w:rPr>
              <w:t>Počet obyvatel obce, kde je projekt realizován (dle ČSÚ k 1. 1. 202</w:t>
            </w:r>
            <w:r>
              <w:rPr>
                <w:b/>
                <w:bCs/>
              </w:rPr>
              <w:t>3</w:t>
            </w:r>
            <w:r w:rsidRPr="00173E11">
              <w:rPr>
                <w:b/>
                <w:bCs/>
              </w:rPr>
              <w:t>):</w:t>
            </w:r>
            <w:r w:rsidRPr="00D55B28">
              <w:t xml:space="preserve"> </w:t>
            </w:r>
            <w:hyperlink r:id="rId12" w:history="1">
              <w:r w:rsidRPr="00D55B28">
                <w:rPr>
                  <w:color w:val="0000FF"/>
                  <w:u w:val="single"/>
                </w:rPr>
                <w:t>Počet obyvatel v obcích - k 1. 1. 2023 | ČSÚ (czso.cz)</w:t>
              </w:r>
            </w:hyperlink>
          </w:p>
        </w:tc>
      </w:tr>
      <w:tr w:rsidR="00526650" w:rsidRPr="00586900" w14:paraId="0D46B68D" w14:textId="77777777" w:rsidTr="002F782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526650" w:rsidRPr="000E22D9" w:rsidRDefault="00526650" w:rsidP="0052665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67C1B4EC" w14:textId="43AFFCC1" w:rsidR="00526650" w:rsidRPr="00586900" w:rsidRDefault="00526650" w:rsidP="00526650">
            <w:pPr>
              <w:rPr>
                <w:color w:val="FF0000"/>
                <w:sz w:val="20"/>
                <w:szCs w:val="20"/>
              </w:rPr>
            </w:pPr>
          </w:p>
        </w:tc>
      </w:tr>
      <w:tr w:rsidR="00526650" w:rsidRPr="00586900" w14:paraId="6E5B40A6" w14:textId="77777777" w:rsidTr="00706355">
        <w:tc>
          <w:tcPr>
            <w:tcW w:w="4028" w:type="dxa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14:paraId="134760B9" w14:textId="18037B06" w:rsidR="00526650" w:rsidRPr="00586900" w:rsidRDefault="00526650" w:rsidP="00526650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</w:t>
            </w:r>
            <w:r w:rsidR="001813C0">
              <w:rPr>
                <w:b/>
              </w:rPr>
              <w:t xml:space="preserve"> (podání plné žádosti do MS21+)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70DA66FC" w:rsidR="00526650" w:rsidRPr="00586900" w:rsidRDefault="00526650" w:rsidP="00526650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ve formě (den.měsíc.rok). Počítejte, že hodnocení záměru ze strany MAS může trvat až 60 pracovních dnů a platnost Vyjádření MAS je časově omezená.</w:t>
            </w:r>
          </w:p>
        </w:tc>
      </w:tr>
      <w:tr w:rsidR="00526650" w:rsidRPr="00586900" w14:paraId="3B0E3A63" w14:textId="77777777" w:rsidTr="00706355">
        <w:tc>
          <w:tcPr>
            <w:tcW w:w="4028" w:type="dxa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14:paraId="3DCC0DB3" w14:textId="77777777" w:rsidR="00526650" w:rsidRPr="00586900" w:rsidRDefault="00526650" w:rsidP="00526650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55D4A61F" w:rsidR="00526650" w:rsidRPr="00586900" w:rsidRDefault="00526650" w:rsidP="00526650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526650" w:rsidRPr="00586900" w14:paraId="194DEBD8" w14:textId="77777777" w:rsidTr="00706355">
        <w:tc>
          <w:tcPr>
            <w:tcW w:w="4028" w:type="dxa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14:paraId="2BE2CB3F" w14:textId="77777777" w:rsidR="00526650" w:rsidRPr="00586900" w:rsidRDefault="00526650" w:rsidP="00526650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052A5D02" w:rsidR="00526650" w:rsidRPr="00586900" w:rsidRDefault="00526650" w:rsidP="00526650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Realizace projektu nesmí být ukončena před podáním žádosti o podporu (plné žádosti o podporu do MS21+).</w:t>
            </w:r>
          </w:p>
        </w:tc>
      </w:tr>
      <w:tr w:rsidR="00526650" w:rsidRPr="00586900" w14:paraId="71A24EE1" w14:textId="77777777" w:rsidTr="00706355">
        <w:tc>
          <w:tcPr>
            <w:tcW w:w="4028" w:type="dxa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14:paraId="134F4A8F" w14:textId="69D077E1" w:rsidR="00526650" w:rsidRPr="00586900" w:rsidRDefault="00526650" w:rsidP="00526650">
            <w:pPr>
              <w:rPr>
                <w:b/>
              </w:rPr>
            </w:pPr>
            <w:r>
              <w:rPr>
                <w:b/>
              </w:rPr>
              <w:t>Předpokládané datum zaregistrování žádosti o platbu na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63EC0C57" w14:textId="53C7C9B8" w:rsidR="00526650" w:rsidRPr="00586900" w:rsidRDefault="00526650" w:rsidP="00526650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>měsíc/rok).</w:t>
            </w:r>
            <w:r>
              <w:rPr>
                <w:color w:val="FF0000"/>
                <w:sz w:val="20"/>
                <w:szCs w:val="20"/>
              </w:rPr>
              <w:t xml:space="preserve"> V případě, že plánujete více žádostí o platbu uveďte všechny datumy</w:t>
            </w:r>
          </w:p>
        </w:tc>
      </w:tr>
      <w:tr w:rsidR="00526650" w:rsidRPr="00586900" w14:paraId="64586A5E" w14:textId="77777777" w:rsidTr="007063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D5D6E2C" w14:textId="77777777" w:rsidR="00526650" w:rsidRPr="00586900" w:rsidRDefault="00526650" w:rsidP="00526650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526650" w:rsidRPr="00586900" w14:paraId="2B839182" w14:textId="77777777" w:rsidTr="002F7822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BE8D4" w14:textId="7119043B" w:rsidR="00526650" w:rsidRPr="00586900" w:rsidRDefault="00526650" w:rsidP="00526650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440FC19E" w14:textId="77777777" w:rsidR="00526650" w:rsidRPr="00586900" w:rsidRDefault="00526650" w:rsidP="00526650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62954B4A" w14:textId="77777777" w:rsidR="00526650" w:rsidRDefault="00526650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06355">
        <w:tc>
          <w:tcPr>
            <w:tcW w:w="3014" w:type="dxa"/>
            <w:shd w:val="clear" w:color="auto" w:fill="D0CECE" w:themeFill="background2" w:themeFillShade="E6"/>
            <w:vAlign w:val="center"/>
          </w:tcPr>
          <w:p w14:paraId="09CFC62E" w14:textId="77777777" w:rsidR="00991E7D" w:rsidRPr="004B7107" w:rsidRDefault="00991E7D" w:rsidP="00755FF3">
            <w:pPr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 xml:space="preserve">Celkové výdaje </w:t>
            </w:r>
            <w:r w:rsidRPr="004B7107">
              <w:rPr>
                <w:b/>
                <w:bCs/>
              </w:rPr>
              <w:t>projektu</w:t>
            </w:r>
          </w:p>
        </w:tc>
        <w:tc>
          <w:tcPr>
            <w:tcW w:w="5326" w:type="dxa"/>
            <w:vAlign w:val="center"/>
          </w:tcPr>
          <w:p w14:paraId="02F27D20" w14:textId="34B15DF3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  <w:r w:rsidR="008323A4">
              <w:rPr>
                <w:rFonts w:cs="Arial"/>
                <w:color w:val="FF0000"/>
                <w:szCs w:val="20"/>
              </w:rPr>
              <w:t>.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4B7107">
        <w:tc>
          <w:tcPr>
            <w:tcW w:w="3014" w:type="dxa"/>
            <w:shd w:val="clear" w:color="auto" w:fill="D0CECE" w:themeFill="background2" w:themeFillShade="E6"/>
            <w:vAlign w:val="center"/>
          </w:tcPr>
          <w:p w14:paraId="283D8902" w14:textId="00E94C75" w:rsidR="00991E7D" w:rsidRPr="004B7107" w:rsidRDefault="00991E7D" w:rsidP="00755FF3">
            <w:pPr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 xml:space="preserve">Celkové způsobilé výdaje </w:t>
            </w:r>
          </w:p>
        </w:tc>
        <w:tc>
          <w:tcPr>
            <w:tcW w:w="5326" w:type="dxa"/>
            <w:vAlign w:val="center"/>
          </w:tcPr>
          <w:p w14:paraId="60CC4256" w14:textId="136DFD76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  <w:r w:rsidR="008323A4">
              <w:rPr>
                <w:rFonts w:cs="Arial"/>
                <w:color w:val="FF0000"/>
                <w:szCs w:val="20"/>
              </w:rPr>
              <w:t>.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4B7107">
        <w:trPr>
          <w:trHeight w:val="547"/>
        </w:trPr>
        <w:tc>
          <w:tcPr>
            <w:tcW w:w="3014" w:type="dxa"/>
            <w:shd w:val="clear" w:color="auto" w:fill="D0CECE" w:themeFill="background2" w:themeFillShade="E6"/>
            <w:vAlign w:val="center"/>
          </w:tcPr>
          <w:p w14:paraId="2FB789EE" w14:textId="527D2C6F" w:rsidR="00726F7F" w:rsidRPr="004B7107" w:rsidRDefault="00726F7F" w:rsidP="00755FF3">
            <w:pPr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>Podpora – dotace</w:t>
            </w:r>
          </w:p>
        </w:tc>
        <w:tc>
          <w:tcPr>
            <w:tcW w:w="5326" w:type="dxa"/>
            <w:vAlign w:val="center"/>
          </w:tcPr>
          <w:p w14:paraId="2F33475A" w14:textId="7F12A7A2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1ACA049A" w14:textId="5750B0CA" w:rsidR="00991E7D" w:rsidRPr="007A6CC0" w:rsidRDefault="00991E7D" w:rsidP="00647584">
      <w:r>
        <w:rPr>
          <w:b/>
        </w:rPr>
        <w:t>Indikátory projektu</w:t>
      </w:r>
      <w:r w:rsidR="00F37FB8">
        <w:rPr>
          <w:b/>
        </w:rPr>
        <w:t xml:space="preserve"> –</w:t>
      </w:r>
      <w:r w:rsidR="00450872">
        <w:rPr>
          <w:b/>
        </w:rPr>
        <w:t xml:space="preserve"> relevantní pro aktivitu</w:t>
      </w:r>
      <w:r w:rsidR="00F37FB8">
        <w:rPr>
          <w:b/>
        </w:rPr>
        <w:t xml:space="preserve"> </w:t>
      </w:r>
      <w:r w:rsidR="007A6CC0" w:rsidRPr="007A6CC0">
        <w:t>Infrastruktura základních škol ve vazbě na odborné učebny a učebny neúplných škol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19"/>
        <w:gridCol w:w="1229"/>
        <w:gridCol w:w="2873"/>
        <w:gridCol w:w="1421"/>
        <w:gridCol w:w="1234"/>
        <w:gridCol w:w="1166"/>
      </w:tblGrid>
      <w:tr w:rsidR="00F37FB8" w:rsidRPr="00D62762" w14:paraId="52964EF1" w14:textId="77777777" w:rsidTr="004B7107">
        <w:trPr>
          <w:trHeight w:val="885"/>
          <w:jc w:val="center"/>
        </w:trPr>
        <w:tc>
          <w:tcPr>
            <w:tcW w:w="1119" w:type="dxa"/>
            <w:shd w:val="clear" w:color="auto" w:fill="D0CECE" w:themeFill="background2" w:themeFillShade="E6"/>
            <w:vAlign w:val="center"/>
            <w:hideMark/>
          </w:tcPr>
          <w:p w14:paraId="531F3C2B" w14:textId="77777777" w:rsidR="00F37FB8" w:rsidRPr="004B7107" w:rsidRDefault="00F37FB8" w:rsidP="004B710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1259" w:type="dxa"/>
            <w:shd w:val="clear" w:color="auto" w:fill="D0CECE" w:themeFill="background2" w:themeFillShade="E6"/>
            <w:vAlign w:val="center"/>
          </w:tcPr>
          <w:p w14:paraId="36789C78" w14:textId="04088B21" w:rsidR="00F37FB8" w:rsidRPr="004B7107" w:rsidRDefault="00F37FB8" w:rsidP="004B710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>Typ indikátoru</w:t>
            </w:r>
          </w:p>
        </w:tc>
        <w:tc>
          <w:tcPr>
            <w:tcW w:w="2873" w:type="dxa"/>
            <w:shd w:val="clear" w:color="auto" w:fill="D0CECE" w:themeFill="background2" w:themeFillShade="E6"/>
            <w:vAlign w:val="center"/>
            <w:hideMark/>
          </w:tcPr>
          <w:p w14:paraId="70542E9C" w14:textId="6054F645" w:rsidR="00F37FB8" w:rsidRPr="004B7107" w:rsidRDefault="00F37FB8" w:rsidP="004B710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421" w:type="dxa"/>
            <w:shd w:val="clear" w:color="auto" w:fill="D0CECE" w:themeFill="background2" w:themeFillShade="E6"/>
            <w:vAlign w:val="center"/>
            <w:hideMark/>
          </w:tcPr>
          <w:p w14:paraId="688D1393" w14:textId="77777777" w:rsidR="00F37FB8" w:rsidRPr="004B7107" w:rsidRDefault="00F37FB8" w:rsidP="004B710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234" w:type="dxa"/>
            <w:shd w:val="clear" w:color="auto" w:fill="D0CECE" w:themeFill="background2" w:themeFillShade="E6"/>
            <w:vAlign w:val="center"/>
            <w:hideMark/>
          </w:tcPr>
          <w:p w14:paraId="0734E6D1" w14:textId="77777777" w:rsidR="00F37FB8" w:rsidRPr="004B7107" w:rsidRDefault="00F37FB8" w:rsidP="004B710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136" w:type="dxa"/>
            <w:shd w:val="clear" w:color="auto" w:fill="D0CECE" w:themeFill="background2" w:themeFillShade="E6"/>
            <w:vAlign w:val="center"/>
            <w:hideMark/>
          </w:tcPr>
          <w:p w14:paraId="13878F6F" w14:textId="77777777" w:rsidR="00F37FB8" w:rsidRPr="004B7107" w:rsidRDefault="00F37FB8" w:rsidP="004B710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F37FB8" w:rsidRPr="001C1F58" w14:paraId="76199121" w14:textId="77777777" w:rsidTr="005142E6">
        <w:trPr>
          <w:trHeight w:val="255"/>
          <w:jc w:val="center"/>
        </w:trPr>
        <w:tc>
          <w:tcPr>
            <w:tcW w:w="1119" w:type="dxa"/>
            <w:noWrap/>
            <w:vAlign w:val="center"/>
          </w:tcPr>
          <w:p w14:paraId="6B5F678A" w14:textId="7720B3DA" w:rsidR="00F37FB8" w:rsidRPr="00461297" w:rsidRDefault="00F37FB8" w:rsidP="00755FF3">
            <w:pPr>
              <w:spacing w:after="0" w:line="240" w:lineRule="auto"/>
              <w:rPr>
                <w:rFonts w:cstheme="minorHAnsi"/>
                <w:b/>
                <w:i/>
                <w:iCs/>
              </w:rPr>
            </w:pPr>
            <w:r w:rsidRPr="00461297">
              <w:rPr>
                <w:rFonts w:cstheme="minorHAnsi"/>
                <w:b/>
                <w:i/>
                <w:iCs/>
              </w:rPr>
              <w:t>500 002</w:t>
            </w:r>
          </w:p>
        </w:tc>
        <w:tc>
          <w:tcPr>
            <w:tcW w:w="1259" w:type="dxa"/>
            <w:vAlign w:val="center"/>
          </w:tcPr>
          <w:p w14:paraId="3ADEE73E" w14:textId="213EFEBF" w:rsidR="00F37FB8" w:rsidRPr="00461297" w:rsidRDefault="00F37FB8" w:rsidP="00755FF3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>Výstupový</w:t>
            </w:r>
          </w:p>
        </w:tc>
        <w:tc>
          <w:tcPr>
            <w:tcW w:w="2873" w:type="dxa"/>
            <w:noWrap/>
            <w:vAlign w:val="center"/>
          </w:tcPr>
          <w:p w14:paraId="4613F9DD" w14:textId="40131949" w:rsidR="00F37FB8" w:rsidRPr="00461297" w:rsidRDefault="00F37FB8" w:rsidP="00F37FB8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 xml:space="preserve">Počet podpořených škol či vzdělávacích zařízení </w:t>
            </w:r>
          </w:p>
        </w:tc>
        <w:tc>
          <w:tcPr>
            <w:tcW w:w="1421" w:type="dxa"/>
            <w:noWrap/>
            <w:vAlign w:val="center"/>
          </w:tcPr>
          <w:p w14:paraId="0765804F" w14:textId="1697B332" w:rsidR="00F37FB8" w:rsidRPr="00461297" w:rsidRDefault="007A6CC0" w:rsidP="00755FF3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461297">
              <w:rPr>
                <w:rFonts w:cstheme="minorHAnsi"/>
                <w:bCs/>
                <w:i/>
                <w:iCs/>
              </w:rPr>
              <w:t>Z</w:t>
            </w:r>
            <w:r w:rsidR="00F37FB8" w:rsidRPr="00461297">
              <w:rPr>
                <w:rFonts w:cstheme="minorHAnsi"/>
                <w:bCs/>
                <w:i/>
                <w:iCs/>
              </w:rPr>
              <w:t>ařízení</w:t>
            </w:r>
          </w:p>
        </w:tc>
        <w:tc>
          <w:tcPr>
            <w:tcW w:w="1234" w:type="dxa"/>
            <w:noWrap/>
            <w:vAlign w:val="center"/>
          </w:tcPr>
          <w:p w14:paraId="5BF81530" w14:textId="592A9854" w:rsidR="00F37FB8" w:rsidRPr="00461297" w:rsidRDefault="0001479F" w:rsidP="00755FF3">
            <w:pPr>
              <w:spacing w:after="0" w:line="240" w:lineRule="auto"/>
              <w:rPr>
                <w:rFonts w:cs="Arial"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  <w:tc>
          <w:tcPr>
            <w:tcW w:w="1136" w:type="dxa"/>
            <w:noWrap/>
            <w:vAlign w:val="center"/>
          </w:tcPr>
          <w:p w14:paraId="5751BF02" w14:textId="5222C19B" w:rsidR="00F37FB8" w:rsidRPr="00461297" w:rsidRDefault="0001479F" w:rsidP="00755FF3">
            <w:pPr>
              <w:spacing w:after="0" w:line="240" w:lineRule="auto"/>
              <w:rPr>
                <w:rFonts w:cs="Arial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  <w:tr w:rsidR="00F37FB8" w:rsidRPr="001C1F58" w14:paraId="3D340217" w14:textId="77777777" w:rsidTr="005142E6">
        <w:trPr>
          <w:trHeight w:val="255"/>
          <w:jc w:val="center"/>
        </w:trPr>
        <w:tc>
          <w:tcPr>
            <w:tcW w:w="1119" w:type="dxa"/>
            <w:noWrap/>
            <w:vAlign w:val="center"/>
          </w:tcPr>
          <w:p w14:paraId="1B417695" w14:textId="4AA6EC84" w:rsidR="00F37FB8" w:rsidRPr="00461297" w:rsidRDefault="007A6CC0" w:rsidP="00F37FB8">
            <w:pPr>
              <w:spacing w:after="0" w:line="240" w:lineRule="auto"/>
              <w:rPr>
                <w:rFonts w:cstheme="minorHAnsi"/>
                <w:b/>
                <w:i/>
                <w:iCs/>
              </w:rPr>
            </w:pPr>
            <w:r w:rsidRPr="00461297">
              <w:rPr>
                <w:rFonts w:cstheme="minorHAnsi"/>
                <w:b/>
                <w:i/>
                <w:iCs/>
              </w:rPr>
              <w:t>509 021</w:t>
            </w:r>
          </w:p>
        </w:tc>
        <w:tc>
          <w:tcPr>
            <w:tcW w:w="1259" w:type="dxa"/>
            <w:vAlign w:val="center"/>
          </w:tcPr>
          <w:p w14:paraId="396EE5D5" w14:textId="0F7AEE23" w:rsidR="00F37FB8" w:rsidRPr="00461297" w:rsidRDefault="007A6CC0" w:rsidP="00F37FB8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>Výstupový</w:t>
            </w:r>
          </w:p>
        </w:tc>
        <w:tc>
          <w:tcPr>
            <w:tcW w:w="2873" w:type="dxa"/>
            <w:noWrap/>
            <w:vAlign w:val="center"/>
          </w:tcPr>
          <w:p w14:paraId="6E73DC97" w14:textId="5DFDF7D0" w:rsidR="00F37FB8" w:rsidRPr="00461297" w:rsidRDefault="007A6CC0" w:rsidP="00F37FB8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>Kapacita nových učeben v podpořených vzdělávacích zařízeních</w:t>
            </w:r>
          </w:p>
        </w:tc>
        <w:tc>
          <w:tcPr>
            <w:tcW w:w="1421" w:type="dxa"/>
            <w:noWrap/>
            <w:vAlign w:val="center"/>
          </w:tcPr>
          <w:p w14:paraId="6DE2803E" w14:textId="2D0FF2DB" w:rsidR="00F37FB8" w:rsidRPr="00461297" w:rsidRDefault="007A6CC0" w:rsidP="00F37FB8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461297">
              <w:rPr>
                <w:rFonts w:cstheme="minorHAnsi"/>
                <w:bCs/>
                <w:i/>
                <w:iCs/>
              </w:rPr>
              <w:t>Osoba</w:t>
            </w:r>
          </w:p>
        </w:tc>
        <w:tc>
          <w:tcPr>
            <w:tcW w:w="1234" w:type="dxa"/>
            <w:noWrap/>
            <w:vAlign w:val="center"/>
          </w:tcPr>
          <w:p w14:paraId="255EC03D" w14:textId="1A6A3126" w:rsidR="00F37FB8" w:rsidRPr="00461297" w:rsidRDefault="0001479F" w:rsidP="00F37FB8">
            <w:pPr>
              <w:spacing w:after="0" w:line="240" w:lineRule="auto"/>
              <w:rPr>
                <w:rFonts w:cs="Arial"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  <w:tc>
          <w:tcPr>
            <w:tcW w:w="1136" w:type="dxa"/>
            <w:noWrap/>
            <w:vAlign w:val="center"/>
          </w:tcPr>
          <w:p w14:paraId="3F01A56C" w14:textId="76EC5079" w:rsidR="00F37FB8" w:rsidRPr="00461297" w:rsidRDefault="0001479F" w:rsidP="00F37FB8">
            <w:pPr>
              <w:spacing w:after="0" w:line="240" w:lineRule="auto"/>
              <w:rPr>
                <w:rFonts w:cs="Arial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  <w:tr w:rsidR="00F37FB8" w:rsidRPr="001C1F58" w14:paraId="4C0FF111" w14:textId="77777777" w:rsidTr="005142E6">
        <w:trPr>
          <w:trHeight w:val="255"/>
          <w:jc w:val="center"/>
        </w:trPr>
        <w:tc>
          <w:tcPr>
            <w:tcW w:w="1119" w:type="dxa"/>
            <w:noWrap/>
            <w:vAlign w:val="center"/>
          </w:tcPr>
          <w:p w14:paraId="7987B680" w14:textId="4CD5D8AD" w:rsidR="00F37FB8" w:rsidRPr="00461297" w:rsidRDefault="007A6CC0" w:rsidP="00F37FB8">
            <w:pPr>
              <w:spacing w:after="0" w:line="240" w:lineRule="auto"/>
              <w:rPr>
                <w:rFonts w:cstheme="minorHAnsi"/>
                <w:b/>
                <w:i/>
                <w:iCs/>
              </w:rPr>
            </w:pPr>
            <w:r w:rsidRPr="00461297">
              <w:rPr>
                <w:rFonts w:cstheme="minorHAnsi"/>
                <w:b/>
                <w:i/>
                <w:iCs/>
              </w:rPr>
              <w:t>509 031</w:t>
            </w:r>
          </w:p>
        </w:tc>
        <w:tc>
          <w:tcPr>
            <w:tcW w:w="1259" w:type="dxa"/>
            <w:vAlign w:val="center"/>
          </w:tcPr>
          <w:p w14:paraId="667148E2" w14:textId="1ED3E240" w:rsidR="00F37FB8" w:rsidRPr="00461297" w:rsidRDefault="007A6CC0" w:rsidP="00F37FB8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>Výstupový</w:t>
            </w:r>
          </w:p>
        </w:tc>
        <w:tc>
          <w:tcPr>
            <w:tcW w:w="2873" w:type="dxa"/>
            <w:noWrap/>
            <w:vAlign w:val="center"/>
          </w:tcPr>
          <w:p w14:paraId="0F35BA38" w14:textId="77777777" w:rsidR="007A6CC0" w:rsidRPr="00461297" w:rsidRDefault="007A6CC0" w:rsidP="007A6C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 xml:space="preserve">Kapacita rekonstruovaných či modernizovaných učeben v podpořených </w:t>
            </w:r>
          </w:p>
          <w:p w14:paraId="2305E4BD" w14:textId="1B35A686" w:rsidR="00F37FB8" w:rsidRPr="00461297" w:rsidRDefault="007A6CC0" w:rsidP="007A6CC0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>vzdělávacích zařízeních</w:t>
            </w:r>
          </w:p>
        </w:tc>
        <w:tc>
          <w:tcPr>
            <w:tcW w:w="1421" w:type="dxa"/>
            <w:noWrap/>
            <w:vAlign w:val="center"/>
          </w:tcPr>
          <w:p w14:paraId="3424E9F2" w14:textId="2F70AE21" w:rsidR="00F37FB8" w:rsidRPr="00461297" w:rsidRDefault="007A6CC0" w:rsidP="00F37FB8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461297">
              <w:rPr>
                <w:rFonts w:cstheme="minorHAnsi"/>
                <w:bCs/>
                <w:i/>
                <w:iCs/>
              </w:rPr>
              <w:t>Osoba</w:t>
            </w:r>
          </w:p>
        </w:tc>
        <w:tc>
          <w:tcPr>
            <w:tcW w:w="1234" w:type="dxa"/>
            <w:noWrap/>
            <w:vAlign w:val="center"/>
          </w:tcPr>
          <w:p w14:paraId="072FC71A" w14:textId="62D831B5" w:rsidR="00F37FB8" w:rsidRPr="00461297" w:rsidRDefault="0001479F" w:rsidP="00F37FB8">
            <w:pPr>
              <w:spacing w:after="0" w:line="240" w:lineRule="auto"/>
              <w:rPr>
                <w:rFonts w:cs="Arial"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  <w:tc>
          <w:tcPr>
            <w:tcW w:w="1136" w:type="dxa"/>
            <w:noWrap/>
            <w:vAlign w:val="center"/>
          </w:tcPr>
          <w:p w14:paraId="4EF5F049" w14:textId="1AF7E16B" w:rsidR="00F37FB8" w:rsidRPr="00461297" w:rsidRDefault="0001479F" w:rsidP="00F37FB8">
            <w:pPr>
              <w:spacing w:after="0" w:line="240" w:lineRule="auto"/>
              <w:rPr>
                <w:rFonts w:cs="Arial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  <w:tr w:rsidR="00F37FB8" w:rsidRPr="001C1F58" w14:paraId="0E3CEE61" w14:textId="77777777" w:rsidTr="005142E6">
        <w:trPr>
          <w:trHeight w:val="255"/>
          <w:jc w:val="center"/>
        </w:trPr>
        <w:tc>
          <w:tcPr>
            <w:tcW w:w="1119" w:type="dxa"/>
            <w:noWrap/>
            <w:vAlign w:val="center"/>
          </w:tcPr>
          <w:p w14:paraId="4DE1A449" w14:textId="33A0DB76" w:rsidR="00F37FB8" w:rsidRPr="00461297" w:rsidRDefault="007A6CC0" w:rsidP="00F37FB8">
            <w:pPr>
              <w:spacing w:after="0" w:line="240" w:lineRule="auto"/>
              <w:rPr>
                <w:rFonts w:cstheme="minorHAnsi"/>
                <w:b/>
                <w:i/>
                <w:iCs/>
              </w:rPr>
            </w:pPr>
            <w:r w:rsidRPr="00461297">
              <w:rPr>
                <w:rFonts w:cstheme="minorHAnsi"/>
                <w:b/>
                <w:i/>
                <w:iCs/>
              </w:rPr>
              <w:t>509 051</w:t>
            </w:r>
          </w:p>
        </w:tc>
        <w:tc>
          <w:tcPr>
            <w:tcW w:w="1259" w:type="dxa"/>
            <w:vAlign w:val="center"/>
          </w:tcPr>
          <w:p w14:paraId="5AF897E4" w14:textId="558CB685" w:rsidR="00F37FB8" w:rsidRPr="00461297" w:rsidRDefault="007A6CC0" w:rsidP="00F37FB8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>Výstupový</w:t>
            </w:r>
          </w:p>
        </w:tc>
        <w:tc>
          <w:tcPr>
            <w:tcW w:w="2873" w:type="dxa"/>
            <w:noWrap/>
            <w:vAlign w:val="center"/>
          </w:tcPr>
          <w:p w14:paraId="646863C0" w14:textId="5EE277AF" w:rsidR="00F37FB8" w:rsidRPr="00461297" w:rsidRDefault="007A6CC0" w:rsidP="00F37FB8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>Počet nových odborných učeben</w:t>
            </w:r>
          </w:p>
        </w:tc>
        <w:tc>
          <w:tcPr>
            <w:tcW w:w="1421" w:type="dxa"/>
            <w:noWrap/>
            <w:vAlign w:val="center"/>
          </w:tcPr>
          <w:p w14:paraId="13C7B7C9" w14:textId="24216BD6" w:rsidR="00F37FB8" w:rsidRPr="00461297" w:rsidRDefault="007A6CC0" w:rsidP="00F37FB8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461297">
              <w:rPr>
                <w:rFonts w:cstheme="minorHAnsi"/>
                <w:bCs/>
                <w:i/>
                <w:iCs/>
              </w:rPr>
              <w:t>Učebna</w:t>
            </w:r>
          </w:p>
        </w:tc>
        <w:tc>
          <w:tcPr>
            <w:tcW w:w="1234" w:type="dxa"/>
            <w:noWrap/>
            <w:vAlign w:val="center"/>
          </w:tcPr>
          <w:p w14:paraId="6FE2573C" w14:textId="328F9898" w:rsidR="00F37FB8" w:rsidRPr="00461297" w:rsidRDefault="0001479F" w:rsidP="00F37FB8">
            <w:pPr>
              <w:spacing w:after="0" w:line="240" w:lineRule="auto"/>
              <w:rPr>
                <w:rFonts w:cs="Arial"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  <w:tc>
          <w:tcPr>
            <w:tcW w:w="1136" w:type="dxa"/>
            <w:noWrap/>
            <w:vAlign w:val="center"/>
          </w:tcPr>
          <w:p w14:paraId="593981FF" w14:textId="49DDC713" w:rsidR="00F37FB8" w:rsidRPr="00461297" w:rsidRDefault="0001479F" w:rsidP="00F37FB8">
            <w:pPr>
              <w:spacing w:after="0" w:line="240" w:lineRule="auto"/>
              <w:rPr>
                <w:rFonts w:cs="Arial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  <w:tr w:rsidR="007A6CC0" w:rsidRPr="001C1F58" w14:paraId="2FCC6DC9" w14:textId="77777777" w:rsidTr="005142E6">
        <w:trPr>
          <w:trHeight w:val="255"/>
          <w:jc w:val="center"/>
        </w:trPr>
        <w:tc>
          <w:tcPr>
            <w:tcW w:w="1119" w:type="dxa"/>
            <w:noWrap/>
            <w:vAlign w:val="center"/>
          </w:tcPr>
          <w:p w14:paraId="3646B623" w14:textId="520CA6E6" w:rsidR="007A6CC0" w:rsidRPr="00461297" w:rsidRDefault="007A6CC0" w:rsidP="00F37FB8">
            <w:pPr>
              <w:spacing w:after="0" w:line="240" w:lineRule="auto"/>
              <w:rPr>
                <w:rFonts w:cstheme="minorHAnsi"/>
                <w:b/>
              </w:rPr>
            </w:pPr>
            <w:r w:rsidRPr="00461297">
              <w:rPr>
                <w:rFonts w:cstheme="minorHAnsi"/>
                <w:b/>
              </w:rPr>
              <w:t>509 041</w:t>
            </w:r>
          </w:p>
        </w:tc>
        <w:tc>
          <w:tcPr>
            <w:tcW w:w="1259" w:type="dxa"/>
            <w:vAlign w:val="center"/>
          </w:tcPr>
          <w:p w14:paraId="51C620AD" w14:textId="0FA61405" w:rsidR="007A6CC0" w:rsidRPr="00461297" w:rsidRDefault="007A6CC0" w:rsidP="00F37FB8">
            <w:pPr>
              <w:spacing w:after="0" w:line="240" w:lineRule="auto"/>
              <w:rPr>
                <w:rFonts w:cstheme="minorHAnsi"/>
              </w:rPr>
            </w:pPr>
            <w:r w:rsidRPr="00461297">
              <w:rPr>
                <w:rFonts w:cstheme="minorHAnsi"/>
              </w:rPr>
              <w:t>Výstupový</w:t>
            </w:r>
          </w:p>
        </w:tc>
        <w:tc>
          <w:tcPr>
            <w:tcW w:w="2873" w:type="dxa"/>
            <w:noWrap/>
            <w:vAlign w:val="center"/>
          </w:tcPr>
          <w:p w14:paraId="38E05D06" w14:textId="2AA916D5" w:rsidR="007A6CC0" w:rsidRPr="00461297" w:rsidRDefault="007A6CC0" w:rsidP="00F37FB8">
            <w:pPr>
              <w:spacing w:after="0" w:line="240" w:lineRule="auto"/>
              <w:rPr>
                <w:rFonts w:cstheme="minorHAnsi"/>
                <w:bCs/>
              </w:rPr>
            </w:pPr>
            <w:r w:rsidRPr="00461297">
              <w:rPr>
                <w:rFonts w:cstheme="minorHAnsi"/>
              </w:rPr>
              <w:t>Počet modernizovaných odborných učeben</w:t>
            </w:r>
          </w:p>
        </w:tc>
        <w:tc>
          <w:tcPr>
            <w:tcW w:w="1421" w:type="dxa"/>
            <w:noWrap/>
            <w:vAlign w:val="center"/>
          </w:tcPr>
          <w:p w14:paraId="125D704C" w14:textId="30DDD723" w:rsidR="007A6CC0" w:rsidRPr="00461297" w:rsidRDefault="007A6CC0" w:rsidP="00F37FB8">
            <w:pPr>
              <w:spacing w:after="0" w:line="240" w:lineRule="auto"/>
              <w:rPr>
                <w:rFonts w:cstheme="minorHAnsi"/>
                <w:bCs/>
              </w:rPr>
            </w:pPr>
            <w:r w:rsidRPr="00461297">
              <w:rPr>
                <w:rFonts w:cstheme="minorHAnsi"/>
                <w:bCs/>
              </w:rPr>
              <w:t>Učebna</w:t>
            </w:r>
          </w:p>
        </w:tc>
        <w:tc>
          <w:tcPr>
            <w:tcW w:w="1234" w:type="dxa"/>
            <w:noWrap/>
            <w:vAlign w:val="center"/>
          </w:tcPr>
          <w:p w14:paraId="25A9C12B" w14:textId="5C2B0528" w:rsidR="007A6CC0" w:rsidRPr="00461297" w:rsidRDefault="0001479F" w:rsidP="00F37FB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  <w:tc>
          <w:tcPr>
            <w:tcW w:w="1136" w:type="dxa"/>
            <w:noWrap/>
            <w:vAlign w:val="center"/>
          </w:tcPr>
          <w:p w14:paraId="7C6452E1" w14:textId="7971C6E4" w:rsidR="007A6CC0" w:rsidRPr="00461297" w:rsidRDefault="0001479F" w:rsidP="00F37FB8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  <w:tr w:rsidR="007A6CC0" w:rsidRPr="001C1F58" w14:paraId="0A01012C" w14:textId="77777777" w:rsidTr="005142E6">
        <w:trPr>
          <w:trHeight w:val="255"/>
          <w:jc w:val="center"/>
        </w:trPr>
        <w:tc>
          <w:tcPr>
            <w:tcW w:w="1119" w:type="dxa"/>
            <w:noWrap/>
            <w:vAlign w:val="center"/>
          </w:tcPr>
          <w:p w14:paraId="509C8F29" w14:textId="1A9BCE2C" w:rsidR="007A6CC0" w:rsidRPr="00461297" w:rsidRDefault="007A6CC0" w:rsidP="00F37FB8">
            <w:pPr>
              <w:spacing w:after="0" w:line="240" w:lineRule="auto"/>
              <w:rPr>
                <w:rFonts w:cstheme="minorHAnsi"/>
                <w:b/>
              </w:rPr>
            </w:pPr>
            <w:r w:rsidRPr="00461297">
              <w:rPr>
                <w:rFonts w:cstheme="minorHAnsi"/>
                <w:b/>
              </w:rPr>
              <w:t>500 501</w:t>
            </w:r>
          </w:p>
        </w:tc>
        <w:tc>
          <w:tcPr>
            <w:tcW w:w="1259" w:type="dxa"/>
            <w:vAlign w:val="center"/>
          </w:tcPr>
          <w:p w14:paraId="212CFB40" w14:textId="1317925E" w:rsidR="007A6CC0" w:rsidRPr="00461297" w:rsidRDefault="007A6CC0" w:rsidP="00F37FB8">
            <w:pPr>
              <w:spacing w:after="0" w:line="240" w:lineRule="auto"/>
              <w:rPr>
                <w:rFonts w:cstheme="minorHAnsi"/>
              </w:rPr>
            </w:pPr>
            <w:r w:rsidRPr="00461297">
              <w:rPr>
                <w:rFonts w:cstheme="minorHAnsi"/>
              </w:rPr>
              <w:t>Výsledkový</w:t>
            </w:r>
          </w:p>
        </w:tc>
        <w:tc>
          <w:tcPr>
            <w:tcW w:w="2873" w:type="dxa"/>
            <w:noWrap/>
            <w:vAlign w:val="center"/>
          </w:tcPr>
          <w:p w14:paraId="55AF9A8B" w14:textId="75604C7A" w:rsidR="007A6CC0" w:rsidRPr="00461297" w:rsidRDefault="007A6CC0" w:rsidP="00F37FB8">
            <w:pPr>
              <w:spacing w:after="0" w:line="240" w:lineRule="auto"/>
              <w:rPr>
                <w:rFonts w:cstheme="minorHAnsi"/>
                <w:bCs/>
              </w:rPr>
            </w:pPr>
            <w:r w:rsidRPr="00461297">
              <w:rPr>
                <w:rFonts w:cstheme="minorHAnsi"/>
              </w:rPr>
              <w:t>Počet uživatelů nových nebo modernizovaných vzdělávacích zařízení za rok</w:t>
            </w:r>
          </w:p>
        </w:tc>
        <w:tc>
          <w:tcPr>
            <w:tcW w:w="1421" w:type="dxa"/>
            <w:noWrap/>
            <w:vAlign w:val="center"/>
          </w:tcPr>
          <w:p w14:paraId="4CC8AD99" w14:textId="3A118430" w:rsidR="007A6CC0" w:rsidRPr="00461297" w:rsidRDefault="007A6CC0" w:rsidP="00F37FB8">
            <w:pPr>
              <w:spacing w:after="0" w:line="240" w:lineRule="auto"/>
              <w:rPr>
                <w:rFonts w:cstheme="minorHAnsi"/>
                <w:bCs/>
              </w:rPr>
            </w:pPr>
            <w:r w:rsidRPr="00461297">
              <w:rPr>
                <w:rFonts w:cstheme="minorHAnsi"/>
                <w:bCs/>
              </w:rPr>
              <w:t>Uživatelé/rok</w:t>
            </w:r>
          </w:p>
        </w:tc>
        <w:tc>
          <w:tcPr>
            <w:tcW w:w="1234" w:type="dxa"/>
            <w:noWrap/>
            <w:vAlign w:val="center"/>
          </w:tcPr>
          <w:p w14:paraId="49B89E06" w14:textId="1CE8003B" w:rsidR="007A6CC0" w:rsidRPr="00461297" w:rsidRDefault="0001479F" w:rsidP="00F37FB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  <w:tc>
          <w:tcPr>
            <w:tcW w:w="1136" w:type="dxa"/>
            <w:noWrap/>
            <w:vAlign w:val="center"/>
          </w:tcPr>
          <w:p w14:paraId="4A93250B" w14:textId="0B5DA463" w:rsidR="007A6CC0" w:rsidRPr="00461297" w:rsidRDefault="0001479F" w:rsidP="00F37FB8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</w:tbl>
    <w:p w14:paraId="736B3317" w14:textId="05695A10" w:rsidR="005142E6" w:rsidRDefault="005142E6" w:rsidP="005142E6">
      <w:pPr>
        <w:rPr>
          <w:b/>
        </w:rPr>
      </w:pPr>
      <w:r>
        <w:rPr>
          <w:rFonts w:cs="Arial"/>
          <w:color w:val="FF0000"/>
          <w:sz w:val="20"/>
          <w:szCs w:val="20"/>
        </w:rPr>
        <w:t>Žadatel je povinen vyplnit první indikátor (povinný pro všechny) a dále příslušné indikátory odpovídající aktivitě projektu. Do ostatních polí uveďte „NR“.</w:t>
      </w:r>
    </w:p>
    <w:p w14:paraId="213A18B7" w14:textId="77777777" w:rsidR="00F37FB8" w:rsidRDefault="00F37FB8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223A0A74" w:rsidR="00991E7D" w:rsidRPr="007B5D3D" w:rsidRDefault="00F37FB8" w:rsidP="00755FF3">
            <w:r>
              <w:rPr>
                <w:color w:val="FF0000"/>
              </w:rPr>
              <w:t>Plná moc</w:t>
            </w:r>
            <w:r w:rsidR="00586900">
              <w:rPr>
                <w:color w:val="FF0000"/>
              </w:rPr>
              <w:t>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70C4886C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</w:t>
            </w:r>
            <w:r w:rsidR="00300D98">
              <w:rPr>
                <w:color w:val="FF0000"/>
              </w:rPr>
              <w:t xml:space="preserve">y, </w:t>
            </w:r>
            <w:r w:rsidR="009D6026">
              <w:rPr>
                <w:color w:val="FF0000"/>
              </w:rPr>
              <w:t>j</w:t>
            </w:r>
            <w:r w:rsidR="00300D98">
              <w:rPr>
                <w:color w:val="FF0000"/>
              </w:rPr>
              <w:t>sou</w:t>
            </w:r>
            <w:r w:rsidR="001B477B">
              <w:rPr>
                <w:color w:val="FF0000"/>
              </w:rPr>
              <w:t xml:space="preserve">-li </w:t>
            </w:r>
            <w:r w:rsidR="009D6026">
              <w:rPr>
                <w:color w:val="FF0000"/>
              </w:rPr>
              <w:t>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2AD0006B" w14:textId="77777777" w:rsidR="004B7107" w:rsidRDefault="004B7107" w:rsidP="006E6251"/>
    <w:p w14:paraId="7A256205" w14:textId="77777777" w:rsidR="004B7107" w:rsidRDefault="004B7107" w:rsidP="006E6251"/>
    <w:p w14:paraId="69576ABF" w14:textId="77777777" w:rsidR="004B7107" w:rsidRDefault="004B7107" w:rsidP="006E6251"/>
    <w:p w14:paraId="2B374BFA" w14:textId="77777777" w:rsidR="00C02591" w:rsidRDefault="00C02591">
      <w:pPr>
        <w:rPr>
          <w:b/>
          <w:bCs/>
        </w:rPr>
      </w:pPr>
      <w:r>
        <w:rPr>
          <w:b/>
          <w:bCs/>
        </w:rPr>
        <w:br w:type="page"/>
      </w:r>
    </w:p>
    <w:p w14:paraId="60D24757" w14:textId="700C842B" w:rsidR="00991E7D" w:rsidRPr="00446298" w:rsidRDefault="00446298" w:rsidP="006E6251">
      <w:pPr>
        <w:rPr>
          <w:b/>
          <w:bCs/>
        </w:rPr>
      </w:pPr>
      <w:r>
        <w:rPr>
          <w:b/>
          <w:bCs/>
        </w:rPr>
        <w:lastRenderedPageBreak/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568CAC46" w:rsidR="00991E7D" w:rsidRDefault="00991E7D" w:rsidP="006E6251"/>
    <w:p w14:paraId="6DB9CCE6" w14:textId="77777777" w:rsidR="00A10EE8" w:rsidRPr="006E6251" w:rsidRDefault="00A10EE8" w:rsidP="006E6251"/>
    <w:sectPr w:rsidR="00A10EE8" w:rsidRPr="006E6251" w:rsidSect="0021255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AACB" w14:textId="77777777" w:rsidR="000D6771" w:rsidRDefault="000D6771" w:rsidP="00DC4000">
      <w:pPr>
        <w:spacing w:after="0" w:line="240" w:lineRule="auto"/>
      </w:pPr>
      <w:r>
        <w:separator/>
      </w:r>
    </w:p>
  </w:endnote>
  <w:endnote w:type="continuationSeparator" w:id="0">
    <w:p w14:paraId="1EC4D3E5" w14:textId="77777777" w:rsidR="000D6771" w:rsidRDefault="000D6771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6C7CF0A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CC0">
          <w:rPr>
            <w:noProof/>
          </w:rPr>
          <w:t>4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317E3" w14:textId="77777777" w:rsidR="000D6771" w:rsidRDefault="000D6771" w:rsidP="00DC4000">
      <w:pPr>
        <w:spacing w:after="0" w:line="240" w:lineRule="auto"/>
      </w:pPr>
      <w:r>
        <w:separator/>
      </w:r>
    </w:p>
  </w:footnote>
  <w:footnote w:type="continuationSeparator" w:id="0">
    <w:p w14:paraId="72774992" w14:textId="77777777" w:rsidR="000D6771" w:rsidRDefault="000D6771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02CB1B8A" w:rsidR="00DC4000" w:rsidRDefault="00235830">
    <w:pPr>
      <w:pStyle w:val="Zhlav"/>
    </w:pPr>
    <w:r w:rsidRPr="00332059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510E901D" wp14:editId="38C3F2E0">
          <wp:simplePos x="0" y="0"/>
          <wp:positionH relativeFrom="column">
            <wp:posOffset>4662805</wp:posOffset>
          </wp:positionH>
          <wp:positionV relativeFrom="paragraph">
            <wp:posOffset>-182245</wp:posOffset>
          </wp:positionV>
          <wp:extent cx="426720" cy="459105"/>
          <wp:effectExtent l="0" t="0" r="0" b="0"/>
          <wp:wrapTopAndBottom/>
          <wp:docPr id="5" name="Obrázek 5" descr="C:\Users\Fujitsu\Documents\MAS\LOGO_FIN\mas-logo-title - kop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Fujitsu\Documents\MAS\LOGO_FIN\mas-logo-title - kop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0872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AF4DE20" wp14:editId="43B5CEC2">
          <wp:simplePos x="0" y="0"/>
          <wp:positionH relativeFrom="margin">
            <wp:posOffset>517525</wp:posOffset>
          </wp:positionH>
          <wp:positionV relativeFrom="paragraph">
            <wp:posOffset>-152400</wp:posOffset>
          </wp:positionV>
          <wp:extent cx="3561715" cy="426720"/>
          <wp:effectExtent l="0" t="0" r="635" b="0"/>
          <wp:wrapSquare wrapText="bothSides"/>
          <wp:docPr id="2" name="Obrázek 2" descr="C:\Users\Cerny\Downloads\stažený sou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rny\Downloads\stažený soub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171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12819"/>
    <w:multiLevelType w:val="hybridMultilevel"/>
    <w:tmpl w:val="FA842BB2"/>
    <w:lvl w:ilvl="0" w:tplc="7A02244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7731311">
    <w:abstractNumId w:val="0"/>
  </w:num>
  <w:num w:numId="2" w16cid:durableId="531654772">
    <w:abstractNumId w:val="1"/>
  </w:num>
  <w:num w:numId="3" w16cid:durableId="211775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0F67"/>
    <w:rsid w:val="0001479F"/>
    <w:rsid w:val="00031D88"/>
    <w:rsid w:val="0006755B"/>
    <w:rsid w:val="00087A6D"/>
    <w:rsid w:val="000D1D75"/>
    <w:rsid w:val="000D4E46"/>
    <w:rsid w:val="000D6771"/>
    <w:rsid w:val="000E22D9"/>
    <w:rsid w:val="000F275B"/>
    <w:rsid w:val="00106565"/>
    <w:rsid w:val="001115D4"/>
    <w:rsid w:val="0011282C"/>
    <w:rsid w:val="00117535"/>
    <w:rsid w:val="00122176"/>
    <w:rsid w:val="001704A1"/>
    <w:rsid w:val="00173E11"/>
    <w:rsid w:val="00174A6F"/>
    <w:rsid w:val="001813C0"/>
    <w:rsid w:val="00184E16"/>
    <w:rsid w:val="001B477B"/>
    <w:rsid w:val="001E24C4"/>
    <w:rsid w:val="00211D24"/>
    <w:rsid w:val="00212557"/>
    <w:rsid w:val="00235830"/>
    <w:rsid w:val="0023690F"/>
    <w:rsid w:val="00260C35"/>
    <w:rsid w:val="002749EF"/>
    <w:rsid w:val="002A661F"/>
    <w:rsid w:val="002B045A"/>
    <w:rsid w:val="002B6755"/>
    <w:rsid w:val="002D1C61"/>
    <w:rsid w:val="002E7863"/>
    <w:rsid w:val="002F7822"/>
    <w:rsid w:val="00300D98"/>
    <w:rsid w:val="00302B62"/>
    <w:rsid w:val="00303321"/>
    <w:rsid w:val="00331076"/>
    <w:rsid w:val="00335E99"/>
    <w:rsid w:val="0033655E"/>
    <w:rsid w:val="00351DDA"/>
    <w:rsid w:val="003B23DB"/>
    <w:rsid w:val="003E4E8C"/>
    <w:rsid w:val="003F35B4"/>
    <w:rsid w:val="00446298"/>
    <w:rsid w:val="00450872"/>
    <w:rsid w:val="00455349"/>
    <w:rsid w:val="00461297"/>
    <w:rsid w:val="004A70A7"/>
    <w:rsid w:val="004A7E5C"/>
    <w:rsid w:val="004B7107"/>
    <w:rsid w:val="004C5119"/>
    <w:rsid w:val="004D7A8D"/>
    <w:rsid w:val="004E1C7B"/>
    <w:rsid w:val="004E36F2"/>
    <w:rsid w:val="004E4B1D"/>
    <w:rsid w:val="004E7E1C"/>
    <w:rsid w:val="005142E6"/>
    <w:rsid w:val="00526650"/>
    <w:rsid w:val="00554C00"/>
    <w:rsid w:val="00566AB1"/>
    <w:rsid w:val="00583387"/>
    <w:rsid w:val="00586900"/>
    <w:rsid w:val="005A3FAF"/>
    <w:rsid w:val="00621C5B"/>
    <w:rsid w:val="00635252"/>
    <w:rsid w:val="00647584"/>
    <w:rsid w:val="006672CF"/>
    <w:rsid w:val="006C580A"/>
    <w:rsid w:val="006D0D0F"/>
    <w:rsid w:val="006E6251"/>
    <w:rsid w:val="00705947"/>
    <w:rsid w:val="00706355"/>
    <w:rsid w:val="00726F7F"/>
    <w:rsid w:val="0073390A"/>
    <w:rsid w:val="0074625F"/>
    <w:rsid w:val="00756723"/>
    <w:rsid w:val="00756F8E"/>
    <w:rsid w:val="007A6CC0"/>
    <w:rsid w:val="007D1E1A"/>
    <w:rsid w:val="007E053F"/>
    <w:rsid w:val="00806654"/>
    <w:rsid w:val="008323A4"/>
    <w:rsid w:val="00882B06"/>
    <w:rsid w:val="008859D6"/>
    <w:rsid w:val="008C6D0D"/>
    <w:rsid w:val="008C6FB6"/>
    <w:rsid w:val="008D2D37"/>
    <w:rsid w:val="008F1B30"/>
    <w:rsid w:val="00900B21"/>
    <w:rsid w:val="00991E7D"/>
    <w:rsid w:val="009C7520"/>
    <w:rsid w:val="009D1962"/>
    <w:rsid w:val="009D31A0"/>
    <w:rsid w:val="009D6026"/>
    <w:rsid w:val="00A10EE8"/>
    <w:rsid w:val="00A14EE0"/>
    <w:rsid w:val="00A42F33"/>
    <w:rsid w:val="00A55332"/>
    <w:rsid w:val="00A71373"/>
    <w:rsid w:val="00A725C9"/>
    <w:rsid w:val="00A829AF"/>
    <w:rsid w:val="00A84C57"/>
    <w:rsid w:val="00AB4C8D"/>
    <w:rsid w:val="00AC004D"/>
    <w:rsid w:val="00AC3684"/>
    <w:rsid w:val="00AD7E29"/>
    <w:rsid w:val="00AE0FE1"/>
    <w:rsid w:val="00B2672F"/>
    <w:rsid w:val="00BA3A50"/>
    <w:rsid w:val="00BA5D28"/>
    <w:rsid w:val="00BC343A"/>
    <w:rsid w:val="00BE1893"/>
    <w:rsid w:val="00BF39F3"/>
    <w:rsid w:val="00C02591"/>
    <w:rsid w:val="00C13769"/>
    <w:rsid w:val="00C566ED"/>
    <w:rsid w:val="00C61798"/>
    <w:rsid w:val="00C86FCA"/>
    <w:rsid w:val="00C930F7"/>
    <w:rsid w:val="00C973FA"/>
    <w:rsid w:val="00C97923"/>
    <w:rsid w:val="00CA7B30"/>
    <w:rsid w:val="00D526A9"/>
    <w:rsid w:val="00D565A2"/>
    <w:rsid w:val="00D62762"/>
    <w:rsid w:val="00D65CEA"/>
    <w:rsid w:val="00D75BDC"/>
    <w:rsid w:val="00DC201E"/>
    <w:rsid w:val="00DC4000"/>
    <w:rsid w:val="00DD34EC"/>
    <w:rsid w:val="00DE4122"/>
    <w:rsid w:val="00E17405"/>
    <w:rsid w:val="00E20954"/>
    <w:rsid w:val="00E47DD1"/>
    <w:rsid w:val="00E613FD"/>
    <w:rsid w:val="00E77091"/>
    <w:rsid w:val="00E95273"/>
    <w:rsid w:val="00EC1BED"/>
    <w:rsid w:val="00ED6089"/>
    <w:rsid w:val="00EE0BEB"/>
    <w:rsid w:val="00EF18AB"/>
    <w:rsid w:val="00F1085F"/>
    <w:rsid w:val="00F379D1"/>
    <w:rsid w:val="00F37FB8"/>
    <w:rsid w:val="00F51F9D"/>
    <w:rsid w:val="00F92BBE"/>
    <w:rsid w:val="00FA37D9"/>
    <w:rsid w:val="00FA724F"/>
    <w:rsid w:val="00FC1D78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customStyle="1" w:styleId="SEKCEChar">
    <w:name w:val="SEKCE Char"/>
    <w:basedOn w:val="Standardnpsmoodstavce"/>
    <w:link w:val="SEKCE"/>
    <w:qFormat/>
    <w:rsid w:val="00DC201E"/>
    <w:rPr>
      <w:rFonts w:eastAsiaTheme="minorEastAsia"/>
      <w:sz w:val="18"/>
    </w:rPr>
  </w:style>
  <w:style w:type="paragraph" w:customStyle="1" w:styleId="SEKCE">
    <w:name w:val="SEKCE"/>
    <w:basedOn w:val="Normln"/>
    <w:link w:val="SEKCEChar"/>
    <w:qFormat/>
    <w:rsid w:val="00DC201E"/>
    <w:pPr>
      <w:spacing w:after="142" w:line="240" w:lineRule="auto"/>
      <w:jc w:val="both"/>
    </w:pPr>
    <w:rPr>
      <w:rFonts w:eastAsiaTheme="minorEastAsia"/>
      <w:sz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FA724F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7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zso.cz/csu/czso/pocet-obyvatel-v-obcich-k-11202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ronika.sklenarova@masnepomucko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irop.mmr.cz/cs/vyzvy-2021-2027/vyzvy/48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1190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Veronika Sklenářová</cp:lastModifiedBy>
  <cp:revision>4</cp:revision>
  <cp:lastPrinted>2024-04-17T07:58:00Z</cp:lastPrinted>
  <dcterms:created xsi:type="dcterms:W3CDTF">2024-05-03T06:55:00Z</dcterms:created>
  <dcterms:modified xsi:type="dcterms:W3CDTF">2025-11-21T10:29:00Z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