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C53" w:rsidRDefault="008A1C53" w:rsidP="008A1C5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bookmarkStart w:id="0" w:name="_GoBack"/>
      <w:bookmarkEnd w:id="0"/>
    </w:p>
    <w:p w:rsidR="00B35671" w:rsidRDefault="00B35671" w:rsidP="008A1C5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B35671">
        <w:rPr>
          <w:rFonts w:ascii="Arial" w:eastAsia="Times New Roman" w:hAnsi="Arial" w:cs="Arial"/>
          <w:sz w:val="28"/>
          <w:szCs w:val="28"/>
          <w:lang w:eastAsia="cs-CZ"/>
        </w:rPr>
        <w:t>PŘÍLOHA VÝZVY č. 3</w:t>
      </w:r>
    </w:p>
    <w:p w:rsidR="009D3D49" w:rsidRPr="00B35671" w:rsidRDefault="009D3D49" w:rsidP="008A1C5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B35671" w:rsidRPr="00B35671" w:rsidRDefault="00B35671" w:rsidP="00B3567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B35671">
        <w:rPr>
          <w:rFonts w:ascii="Arial" w:eastAsia="Times New Roman" w:hAnsi="Arial" w:cs="Arial"/>
          <w:sz w:val="28"/>
          <w:szCs w:val="28"/>
          <w:lang w:eastAsia="cs-CZ"/>
        </w:rPr>
        <w:t xml:space="preserve">Podpora sociálních služeb na území MAS z </w:t>
      </w:r>
      <w:proofErr w:type="gramStart"/>
      <w:r w:rsidRPr="00B35671">
        <w:rPr>
          <w:rFonts w:ascii="Arial" w:eastAsia="Times New Roman" w:hAnsi="Arial" w:cs="Arial"/>
          <w:sz w:val="28"/>
          <w:szCs w:val="28"/>
          <w:lang w:eastAsia="cs-CZ"/>
        </w:rPr>
        <w:t>OPZ -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B35671">
        <w:rPr>
          <w:rFonts w:ascii="Arial" w:eastAsia="Times New Roman" w:hAnsi="Arial" w:cs="Arial"/>
          <w:sz w:val="28"/>
          <w:szCs w:val="28"/>
          <w:lang w:eastAsia="cs-CZ"/>
        </w:rPr>
        <w:t>Vyrovnávací</w:t>
      </w:r>
      <w:proofErr w:type="gramEnd"/>
      <w:r w:rsidRPr="00B35671">
        <w:rPr>
          <w:rFonts w:ascii="Arial" w:eastAsia="Times New Roman" w:hAnsi="Arial" w:cs="Arial"/>
          <w:sz w:val="28"/>
          <w:szCs w:val="28"/>
          <w:lang w:eastAsia="cs-CZ"/>
        </w:rPr>
        <w:t xml:space="preserve"> platba</w:t>
      </w:r>
    </w:p>
    <w:p w:rsidR="00B35671" w:rsidRPr="00B35671" w:rsidRDefault="00B35671" w:rsidP="00B356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B35671" w:rsidRPr="00B35671" w:rsidRDefault="00B35671" w:rsidP="00B3567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B35671">
        <w:rPr>
          <w:rFonts w:ascii="Arial" w:eastAsia="Times New Roman" w:hAnsi="Arial" w:cs="Arial"/>
          <w:b/>
          <w:lang w:eastAsia="cs-CZ"/>
        </w:rPr>
        <w:t>1</w:t>
      </w:r>
      <w:r w:rsidRPr="00A943C9">
        <w:rPr>
          <w:rFonts w:ascii="Arial" w:eastAsia="Times New Roman" w:hAnsi="Arial" w:cs="Arial"/>
          <w:b/>
          <w:lang w:eastAsia="cs-CZ"/>
        </w:rPr>
        <w:t xml:space="preserve">    </w:t>
      </w:r>
      <w:r w:rsidRPr="00B35671">
        <w:rPr>
          <w:rFonts w:ascii="Arial" w:eastAsia="Times New Roman" w:hAnsi="Arial" w:cs="Arial"/>
          <w:b/>
          <w:lang w:eastAsia="cs-CZ"/>
        </w:rPr>
        <w:t>Obecná ustanovení</w:t>
      </w:r>
    </w:p>
    <w:p w:rsidR="00B35671" w:rsidRPr="00B35671" w:rsidRDefault="00B35671" w:rsidP="00B3567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35671">
        <w:rPr>
          <w:rFonts w:ascii="Arial" w:eastAsia="Times New Roman" w:hAnsi="Arial" w:cs="Arial"/>
          <w:lang w:eastAsia="cs-CZ"/>
        </w:rPr>
        <w:t>Sociální služby uvedené ve výzvě, které jsou poskytované podle zákona č. 108/2006 Sb., o sociálních službách, ve znění pozdějších předpisů (dále jen „zákon o sociálních službách”) jsou považovány za služby obecného hospodářského zájmu (SOHZ) coby pojmu evropského práva.</w:t>
      </w:r>
    </w:p>
    <w:p w:rsidR="00B35671" w:rsidRPr="00B35671" w:rsidRDefault="00B35671" w:rsidP="00B35671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35671">
        <w:rPr>
          <w:rFonts w:ascii="Arial" w:eastAsia="Times New Roman" w:hAnsi="Arial" w:cs="Arial"/>
          <w:lang w:eastAsia="cs-CZ"/>
        </w:rPr>
        <w:t xml:space="preserve">V rámci výzvy mohou být financovány pouze sociální služby, které jsou zařazeny do </w:t>
      </w:r>
      <w:proofErr w:type="gramStart"/>
      <w:r w:rsidRPr="00B35671">
        <w:rPr>
          <w:rFonts w:ascii="Arial" w:eastAsia="Times New Roman" w:hAnsi="Arial" w:cs="Arial"/>
          <w:lang w:eastAsia="cs-CZ"/>
        </w:rPr>
        <w:t>krajské</w:t>
      </w:r>
      <w:proofErr w:type="gramEnd"/>
      <w:r w:rsidRPr="00B35671">
        <w:rPr>
          <w:rFonts w:ascii="Arial" w:eastAsia="Times New Roman" w:hAnsi="Arial" w:cs="Arial"/>
          <w:lang w:eastAsia="cs-CZ"/>
        </w:rPr>
        <w:t xml:space="preserve"> popř. obecní Síté sociálních služeb a jsou v souladu se střednědobým plánem rozvoje sociálních služeb kraje popř. obce (viz dále bod 5). Síť sociálních služeb musí být vytvářena rovným a transparentním způsobem, tj. sociální služby musí projít řádným soutěžním procesem na úrovni sítě a podléhat předem stanoveným a jednoznačným kritériím při tvorbě Síté.</w:t>
      </w:r>
    </w:p>
    <w:p w:rsidR="00B35671" w:rsidRPr="00B35671" w:rsidRDefault="00B35671" w:rsidP="00B35671">
      <w:pPr>
        <w:pStyle w:val="Odstavecseseznamem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35671">
        <w:rPr>
          <w:rFonts w:ascii="Arial" w:eastAsia="Times New Roman" w:hAnsi="Arial" w:cs="Arial"/>
          <w:lang w:eastAsia="cs-CZ"/>
        </w:rPr>
        <w:t xml:space="preserve">Sociální služby budou financovány formou </w:t>
      </w:r>
      <w:r w:rsidRPr="00B35671">
        <w:rPr>
          <w:rFonts w:ascii="Arial" w:eastAsia="Times New Roman" w:hAnsi="Arial" w:cs="Arial"/>
          <w:b/>
          <w:lang w:eastAsia="cs-CZ"/>
        </w:rPr>
        <w:t>vyrovnávací platby, upravené Rozhodnutím Komise č. 2012/21/EU</w:t>
      </w:r>
      <w:r w:rsidRPr="00B35671">
        <w:rPr>
          <w:rFonts w:ascii="Arial" w:eastAsia="Times New Roman" w:hAnsi="Arial" w:cs="Arial"/>
          <w:lang w:eastAsia="cs-CZ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 (dále jen „Rozhodnuti č. 2012/21/EU”).</w:t>
      </w:r>
    </w:p>
    <w:p w:rsidR="00B35671" w:rsidRPr="00B35671" w:rsidRDefault="00B35671" w:rsidP="00B35671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35671">
        <w:rPr>
          <w:rFonts w:ascii="Arial" w:eastAsia="Times New Roman" w:hAnsi="Arial" w:cs="Arial"/>
          <w:lang w:eastAsia="cs-CZ"/>
        </w:rPr>
        <w:t xml:space="preserve">Žadatelem v rámci této výzvy může být pouze poskytovatel sociální služby registrovaný </w:t>
      </w:r>
      <w:r w:rsidRPr="00B35671">
        <w:rPr>
          <w:rFonts w:ascii="Arial" w:eastAsia="Times New Roman" w:hAnsi="Arial" w:cs="Arial"/>
          <w:b/>
          <w:lang w:eastAsia="cs-CZ"/>
        </w:rPr>
        <w:t>podle zákona o sociálních službách</w:t>
      </w:r>
      <w:r w:rsidRPr="00B35671">
        <w:rPr>
          <w:rFonts w:ascii="Arial" w:eastAsia="Times New Roman" w:hAnsi="Arial" w:cs="Arial"/>
          <w:lang w:eastAsia="cs-CZ"/>
        </w:rPr>
        <w:t>. Žadatel (poskytovatel sociální služby) musí být pověřen objednatelem k poskytování služby obecného hospodářského zájmu (sociální služby) v souladu s Rozhodnutím č. 2012/21/EU</w:t>
      </w:r>
      <w:r w:rsidRPr="00B35671">
        <w:rPr>
          <w:rFonts w:ascii="Arial" w:eastAsia="Times New Roman" w:hAnsi="Arial" w:cs="Arial"/>
          <w:vertAlign w:val="superscript"/>
          <w:lang w:eastAsia="cs-CZ"/>
        </w:rPr>
        <w:t>1</w:t>
      </w:r>
      <w:r w:rsidRPr="00B35671">
        <w:rPr>
          <w:rFonts w:ascii="Arial" w:eastAsia="Times New Roman" w:hAnsi="Arial" w:cs="Arial"/>
          <w:lang w:eastAsia="cs-CZ"/>
        </w:rPr>
        <w:t>.</w:t>
      </w:r>
    </w:p>
    <w:p w:rsidR="00B35671" w:rsidRPr="00B35671" w:rsidRDefault="00B35671" w:rsidP="00B35671">
      <w:pPr>
        <w:pStyle w:val="Odstavecseseznamem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35671" w:rsidRPr="00B35671" w:rsidRDefault="00B35671" w:rsidP="00B3567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35671">
        <w:rPr>
          <w:rFonts w:ascii="Arial" w:eastAsia="Times New Roman" w:hAnsi="Arial" w:cs="Arial"/>
          <w:b/>
          <w:lang w:eastAsia="cs-CZ"/>
        </w:rPr>
        <w:t>Objednatelem, který je oprávněn vydat Pověření</w:t>
      </w:r>
      <w:r w:rsidRPr="00B35671">
        <w:rPr>
          <w:rFonts w:ascii="Arial" w:eastAsia="Times New Roman" w:hAnsi="Arial" w:cs="Arial"/>
          <w:lang w:eastAsia="cs-CZ"/>
        </w:rPr>
        <w:t xml:space="preserve">, se pro účely této výzvy rozumí </w:t>
      </w:r>
      <w:proofErr w:type="gramStart"/>
      <w:r w:rsidRPr="00B35671">
        <w:rPr>
          <w:rFonts w:ascii="Arial" w:eastAsia="Times New Roman" w:hAnsi="Arial" w:cs="Arial"/>
          <w:lang w:eastAsia="cs-CZ"/>
        </w:rPr>
        <w:t>kraj</w:t>
      </w:r>
      <w:proofErr w:type="gramEnd"/>
      <w:r w:rsidRPr="00B35671">
        <w:rPr>
          <w:rFonts w:ascii="Arial" w:eastAsia="Times New Roman" w:hAnsi="Arial" w:cs="Arial"/>
          <w:lang w:eastAsia="cs-CZ"/>
        </w:rPr>
        <w:t xml:space="preserve"> popř. obec u sociálních služeb zařazených do sítě sociálních služeb na území kraje, kterou kraj vytváří v souladu s §95 písm. h) zákona o sociálních službách ve spolupráci s obcemi.</w:t>
      </w:r>
    </w:p>
    <w:p w:rsidR="00B35671" w:rsidRPr="00B35671" w:rsidRDefault="00B35671" w:rsidP="00B35671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943C9" w:rsidRPr="009D3D49" w:rsidRDefault="00B35671" w:rsidP="009D3D4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U sociálních služeb zařazených do Síté sociálních služeb na území kraje Pověření zpravidla vydává kraj, neboť kraj dle §95 h) zákona o sociálních službách určuje síť sociálních služeb na území celého kraje. Pověření po dohodě s krajem může vydat i obec, a to v případě sociální služby s lokálním významem. Podmínkou vydání Pověření obcí je schválený střednědobý plán rozvoje sociálních služeb obce, jehož součástí je i „obecní síť“ sociálních služeb</w:t>
      </w:r>
      <w:r w:rsidRPr="009D3D49">
        <w:rPr>
          <w:rFonts w:ascii="Arial" w:eastAsia="Times New Roman" w:hAnsi="Arial" w:cs="Arial"/>
          <w:vertAlign w:val="superscript"/>
          <w:lang w:eastAsia="cs-CZ"/>
        </w:rPr>
        <w:t>2</w:t>
      </w:r>
      <w:r w:rsidRPr="009D3D49">
        <w:rPr>
          <w:rFonts w:ascii="Arial" w:eastAsia="Times New Roman" w:hAnsi="Arial" w:cs="Arial"/>
          <w:lang w:eastAsia="cs-CZ"/>
        </w:rPr>
        <w:t>. Obec si musí být vědoma, že po ukončení financováni lokální služby z OPZ přechází povinnost plného či částečného financováni služby na obec jako objednatele.</w:t>
      </w:r>
    </w:p>
    <w:p w:rsidR="009D3D49" w:rsidRPr="009D3D49" w:rsidRDefault="009D3D49" w:rsidP="009D3D4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D3D49" w:rsidRDefault="009D3D49" w:rsidP="00B35671">
      <w:pPr>
        <w:spacing w:after="0" w:line="240" w:lineRule="auto"/>
        <w:rPr>
          <w:rFonts w:ascii="Arial" w:eastAsia="Times New Roman" w:hAnsi="Arial" w:cs="Arial"/>
          <w:vertAlign w:val="superscript"/>
          <w:lang w:eastAsia="cs-CZ"/>
        </w:rPr>
      </w:pPr>
    </w:p>
    <w:p w:rsidR="00B35671" w:rsidRDefault="00A943C9" w:rsidP="00B35671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cs-CZ"/>
        </w:rPr>
      </w:pPr>
      <w:r>
        <w:rPr>
          <w:rFonts w:ascii="Arial" w:eastAsia="Times New Roman" w:hAnsi="Arial" w:cs="Arial"/>
          <w:sz w:val="28"/>
          <w:szCs w:val="28"/>
          <w:vertAlign w:val="superscript"/>
          <w:lang w:eastAsia="cs-CZ"/>
        </w:rPr>
        <w:t>-------------------------------------------------------------------------------------------------------------------------------------------------------</w:t>
      </w:r>
    </w:p>
    <w:p w:rsidR="00A943C9" w:rsidRPr="00B35671" w:rsidRDefault="009D3D49" w:rsidP="00A943C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>1</w:t>
      </w:r>
      <w:r w:rsidR="00A943C9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A943C9" w:rsidRPr="00B35671">
        <w:rPr>
          <w:rFonts w:ascii="Arial" w:eastAsia="Times New Roman" w:hAnsi="Arial" w:cs="Arial"/>
          <w:sz w:val="16"/>
          <w:szCs w:val="16"/>
          <w:lang w:eastAsia="cs-CZ"/>
        </w:rPr>
        <w:t xml:space="preserve">Žadatel předkládá Pověření nejpozději před vydáním rozhodnutí o poskytnuti dotace na projekt. Toto Pověření je </w:t>
      </w:r>
    </w:p>
    <w:p w:rsidR="00A943C9" w:rsidRPr="00B35671" w:rsidRDefault="00A943C9" w:rsidP="00A943C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B35671">
        <w:rPr>
          <w:rFonts w:ascii="Arial" w:eastAsia="Times New Roman" w:hAnsi="Arial" w:cs="Arial"/>
          <w:sz w:val="16"/>
          <w:szCs w:val="16"/>
          <w:lang w:eastAsia="cs-CZ"/>
        </w:rPr>
        <w:t>podkladem pro vydání rozhodnutí o poskytnutí dotace na projekt</w:t>
      </w:r>
    </w:p>
    <w:p w:rsidR="00A943C9" w:rsidRPr="00B35671" w:rsidRDefault="009D3D49" w:rsidP="00A943C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proofErr w:type="gramStart"/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2  </w:t>
      </w:r>
      <w:r w:rsidR="00A943C9" w:rsidRPr="00B35671">
        <w:rPr>
          <w:rFonts w:ascii="Arial" w:eastAsia="Times New Roman" w:hAnsi="Arial" w:cs="Arial"/>
          <w:sz w:val="16"/>
          <w:szCs w:val="16"/>
          <w:lang w:eastAsia="cs-CZ"/>
        </w:rPr>
        <w:t>V</w:t>
      </w:r>
      <w:proofErr w:type="gramEnd"/>
      <w:r w:rsidR="00A943C9" w:rsidRPr="00B35671">
        <w:rPr>
          <w:rFonts w:ascii="Arial" w:eastAsia="Times New Roman" w:hAnsi="Arial" w:cs="Arial"/>
          <w:sz w:val="16"/>
          <w:szCs w:val="16"/>
          <w:lang w:eastAsia="cs-CZ"/>
        </w:rPr>
        <w:t xml:space="preserve"> tomto případě sociální služba nemusí být zařazena do krajské sítě sociálních </w:t>
      </w:r>
      <w:r w:rsidR="00A943C9">
        <w:rPr>
          <w:rFonts w:ascii="Arial" w:eastAsia="Times New Roman" w:hAnsi="Arial" w:cs="Arial"/>
          <w:sz w:val="16"/>
          <w:szCs w:val="16"/>
          <w:lang w:eastAsia="cs-CZ"/>
        </w:rPr>
        <w:t>S</w:t>
      </w:r>
      <w:r>
        <w:rPr>
          <w:rFonts w:ascii="Arial" w:eastAsia="Times New Roman" w:hAnsi="Arial" w:cs="Arial"/>
          <w:sz w:val="16"/>
          <w:szCs w:val="16"/>
          <w:lang w:eastAsia="cs-CZ"/>
        </w:rPr>
        <w:t>l</w:t>
      </w:r>
      <w:r w:rsidR="00A943C9">
        <w:rPr>
          <w:rFonts w:ascii="Arial" w:eastAsia="Times New Roman" w:hAnsi="Arial" w:cs="Arial"/>
          <w:sz w:val="16"/>
          <w:szCs w:val="16"/>
          <w:lang w:eastAsia="cs-CZ"/>
        </w:rPr>
        <w:t xml:space="preserve">užeb, </w:t>
      </w:r>
      <w:r w:rsidR="00A943C9" w:rsidRPr="00B35671">
        <w:rPr>
          <w:rFonts w:ascii="Arial" w:eastAsia="Times New Roman" w:hAnsi="Arial" w:cs="Arial"/>
          <w:sz w:val="16"/>
          <w:szCs w:val="16"/>
          <w:lang w:eastAsia="cs-CZ"/>
        </w:rPr>
        <w:t>musí však být v souladu s cíli a prioritami střednědobého plánu rozvoje sociálních služeb kraje. Ve střednědobém plánu rozvoje sociálních služeb obce musí být uvedeny zjištěné potřeby osob v nepříznivé sociální situaci na území obce, na které je reagováno prostřednictvím sociální služby s lokálním významem, v plánu bude taktéž uveden potřebný rozsah (kapacita služby).</w:t>
      </w:r>
    </w:p>
    <w:p w:rsidR="00B35671" w:rsidRPr="00A943C9" w:rsidRDefault="00B35671" w:rsidP="00B35671">
      <w:pPr>
        <w:spacing w:after="0" w:line="240" w:lineRule="auto"/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</w:pPr>
    </w:p>
    <w:p w:rsidR="00B35671" w:rsidRPr="009D3D49" w:rsidRDefault="00B35671" w:rsidP="00A943C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Podmínkou pro poskytnutí podpory z OPZ je ověřitelná skutečnost, že po celou dobu realizace projektu bude příjemce v rámci projektu realizovat činnosti, které spadají pod Pověření, tj. poskytovatel sociální služby musí být po dobu trvání projektu objednatelem pověřen k poskytování příslušné sociální služby.</w:t>
      </w:r>
    </w:p>
    <w:p w:rsidR="00A943C9" w:rsidRPr="009D3D49" w:rsidRDefault="00A943C9" w:rsidP="00A943C9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vertAlign w:val="superscript"/>
          <w:lang w:eastAsia="cs-CZ"/>
        </w:rPr>
      </w:pPr>
    </w:p>
    <w:p w:rsidR="00A943C9" w:rsidRPr="009D3D49" w:rsidRDefault="00B35671" w:rsidP="00A943C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Pověření, kterým objednatel pověřil poskytovatele poskytováním sociální služby, musí zohledňovat náležitosti stanovené v článku 4 Rozhodnutí č.2012/21/EU. Je požadováno, aby Pověření bylo vydáno jako samostatný dokument (tj. nikoliv jako součást smlouvy či rozhodnutí, na základě</w:t>
      </w:r>
      <w:r w:rsidR="00A943C9" w:rsidRPr="009D3D49">
        <w:rPr>
          <w:rFonts w:ascii="Arial" w:eastAsia="Times New Roman" w:hAnsi="Arial" w:cs="Arial"/>
          <w:lang w:eastAsia="cs-CZ"/>
        </w:rPr>
        <w:t>,</w:t>
      </w:r>
      <w:r w:rsidRPr="009D3D49">
        <w:rPr>
          <w:rFonts w:ascii="Arial" w:eastAsia="Times New Roman" w:hAnsi="Arial" w:cs="Arial"/>
          <w:lang w:eastAsia="cs-CZ"/>
        </w:rPr>
        <w:t xml:space="preserve"> které jsou poskytovány finanční prostředky na službu).</w:t>
      </w:r>
    </w:p>
    <w:p w:rsidR="00A943C9" w:rsidRPr="009D3D49" w:rsidRDefault="00A943C9" w:rsidP="00A943C9">
      <w:pPr>
        <w:pStyle w:val="Odstavecseseznamem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9D3D4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Pověření (nebo jiný právní akt, na který se Pověření případně odkazuje) musí obsahovat základní mechanismus pro stanovení (výpočet) vyrovnávací platby, který zahrnuje i úpravu vyrovnávací platby o podpory poskytnuté ve vazbě na zaměření projektu OPZ v rámci této výzvy.</w:t>
      </w:r>
    </w:p>
    <w:p w:rsidR="00A943C9" w:rsidRPr="009D3D49" w:rsidRDefault="00A943C9" w:rsidP="00A943C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Podpora v rámci projektu OPZ může být poskytnuta pouze v limitech daného Pověření k poskytování sociální služby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Pr="009D3D49" w:rsidRDefault="009D3D49" w:rsidP="00A943C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A943C9" w:rsidRPr="00A943C9" w:rsidRDefault="00A943C9" w:rsidP="00A943C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943C9">
        <w:rPr>
          <w:rFonts w:ascii="Arial" w:eastAsia="Times New Roman" w:hAnsi="Arial" w:cs="Arial"/>
          <w:b/>
          <w:lang w:eastAsia="cs-CZ"/>
        </w:rPr>
        <w:t>2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A943C9">
        <w:rPr>
          <w:rFonts w:ascii="Arial" w:eastAsia="Times New Roman" w:hAnsi="Arial" w:cs="Arial"/>
          <w:b/>
          <w:lang w:eastAsia="cs-CZ"/>
        </w:rPr>
        <w:t>Povinné přílohy žádosti o podporu z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A943C9">
        <w:rPr>
          <w:rFonts w:ascii="Arial" w:eastAsia="Times New Roman" w:hAnsi="Arial" w:cs="Arial"/>
          <w:b/>
          <w:lang w:eastAsia="cs-CZ"/>
        </w:rPr>
        <w:t>OPZ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V případě zaměření projektu na poskytování sociální slu</w:t>
      </w:r>
      <w:r w:rsidRPr="009D3D49">
        <w:rPr>
          <w:rFonts w:ascii="Arial" w:eastAsia="Times New Roman" w:hAnsi="Arial" w:cs="Arial"/>
          <w:lang w:eastAsia="cs-CZ"/>
        </w:rPr>
        <w:t>žby (aktivita 1. 1 v Příloze č.</w:t>
      </w:r>
      <w:r w:rsidRPr="00A943C9">
        <w:rPr>
          <w:rFonts w:ascii="Arial" w:eastAsia="Times New Roman" w:hAnsi="Arial" w:cs="Arial"/>
          <w:lang w:eastAsia="cs-CZ"/>
        </w:rPr>
        <w:t>1 -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A943C9">
        <w:rPr>
          <w:rFonts w:ascii="Arial" w:eastAsia="Times New Roman" w:hAnsi="Arial" w:cs="Arial"/>
          <w:lang w:eastAsia="cs-CZ"/>
        </w:rPr>
        <w:t>Popis podporovaných aktivit) žadatel (poskytovatel sociální služby) nad rámec povinných příloh stanovených v Obecné části pravidel pro žadatele a</w:t>
      </w:r>
      <w:r w:rsidRPr="009D3D49">
        <w:rPr>
          <w:rFonts w:ascii="Arial" w:eastAsia="Times New Roman" w:hAnsi="Arial" w:cs="Arial"/>
          <w:lang w:eastAsia="cs-CZ"/>
        </w:rPr>
        <w:t xml:space="preserve"> příjemce v </w:t>
      </w:r>
      <w:r w:rsidRPr="00A943C9">
        <w:rPr>
          <w:rFonts w:ascii="Arial" w:eastAsia="Times New Roman" w:hAnsi="Arial" w:cs="Arial"/>
          <w:lang w:eastAsia="cs-CZ"/>
        </w:rPr>
        <w:t xml:space="preserve">rámci OPZ předkládá k žádosti </w:t>
      </w:r>
      <w:r w:rsidRPr="009D3D49">
        <w:rPr>
          <w:rFonts w:ascii="Arial" w:eastAsia="Times New Roman" w:hAnsi="Arial" w:cs="Arial"/>
          <w:lang w:eastAsia="cs-CZ"/>
        </w:rPr>
        <w:t xml:space="preserve">o </w:t>
      </w:r>
      <w:r w:rsidRPr="00A943C9">
        <w:rPr>
          <w:rFonts w:ascii="Arial" w:eastAsia="Times New Roman" w:hAnsi="Arial" w:cs="Arial"/>
          <w:lang w:eastAsia="cs-CZ"/>
        </w:rPr>
        <w:t>podporu tyto přílohy: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b/>
          <w:lang w:eastAsia="cs-CZ"/>
        </w:rPr>
        <w:t>Údaje o sociální službě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A943C9">
        <w:rPr>
          <w:rFonts w:ascii="Arial" w:eastAsia="Times New Roman" w:hAnsi="Arial" w:cs="Arial"/>
          <w:lang w:eastAsia="cs-CZ"/>
        </w:rPr>
        <w:t>(viz část 7. 1 výzvy a Příloha č. 4 výzvy)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Příloha obsahuje ke každé v projektu uvedené sociální službě následující údaje: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základní identifikační údaje poskytovatele sociální služby název organizace a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identifikační číslo (IC),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základní identifikační údaje sociální </w:t>
      </w:r>
      <w:proofErr w:type="gramStart"/>
      <w:r w:rsidRPr="009D3D49">
        <w:rPr>
          <w:rFonts w:ascii="Arial" w:eastAsia="Times New Roman" w:hAnsi="Arial" w:cs="Arial"/>
          <w:lang w:eastAsia="cs-CZ"/>
        </w:rPr>
        <w:t>služby - číselné</w:t>
      </w:r>
      <w:proofErr w:type="gramEnd"/>
      <w:r w:rsidRPr="009D3D49">
        <w:rPr>
          <w:rFonts w:ascii="Arial" w:eastAsia="Times New Roman" w:hAnsi="Arial" w:cs="Arial"/>
          <w:lang w:eastAsia="cs-CZ"/>
        </w:rPr>
        <w:t xml:space="preserve"> označení sociální služby 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(iden</w:t>
      </w:r>
      <w:r w:rsidRPr="009D3D49">
        <w:rPr>
          <w:rFonts w:ascii="Arial" w:eastAsia="Times New Roman" w:hAnsi="Arial" w:cs="Arial"/>
          <w:lang w:eastAsia="cs-CZ"/>
        </w:rPr>
        <w:t>tifikátor), druh a forma služby,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cílová skupina sociální služby (okruh osob, kterým je služba poskytována),</w:t>
      </w:r>
    </w:p>
    <w:p w:rsidR="00A943C9" w:rsidRPr="009D3D49" w:rsidRDefault="00A943C9" w:rsidP="00A943C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místo poskytování sociální služby a územní působnost,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počet měsíců poskytování sociální služby,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9D3D4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(předpokládaný) rozsah služby vyjádřený v počtu jednotek (pobytové služby -</w:t>
      </w:r>
      <w:r w:rsidR="009D3D49">
        <w:rPr>
          <w:rFonts w:ascii="Arial" w:eastAsia="Times New Roman" w:hAnsi="Arial" w:cs="Arial"/>
          <w:lang w:eastAsia="cs-CZ"/>
        </w:rPr>
        <w:t xml:space="preserve"> </w:t>
      </w:r>
      <w:r w:rsidRPr="009D3D49">
        <w:rPr>
          <w:rFonts w:ascii="Arial" w:eastAsia="Times New Roman" w:hAnsi="Arial" w:cs="Arial"/>
          <w:lang w:eastAsia="cs-CZ"/>
        </w:rPr>
        <w:t xml:space="preserve">zejm. počet lůžek, počet lůžko/dnů, ambulantní a terénní služby počet celkových </w:t>
      </w:r>
      <w:r w:rsidR="009D3D49" w:rsidRPr="009D3D49">
        <w:rPr>
          <w:rFonts w:ascii="Arial" w:eastAsia="Times New Roman" w:hAnsi="Arial" w:cs="Arial"/>
          <w:lang w:eastAsia="cs-CZ"/>
        </w:rPr>
        <w:t xml:space="preserve">                 </w:t>
      </w:r>
      <w:r w:rsidRPr="009D3D49">
        <w:rPr>
          <w:rFonts w:ascii="Arial" w:eastAsia="Times New Roman" w:hAnsi="Arial" w:cs="Arial"/>
          <w:lang w:eastAsia="cs-CZ"/>
        </w:rPr>
        <w:t>úvazků pracovníků služby v rozdělení na úvazky pracovníků v přímé péči a ostatních pracovníků, počet uživatelů apod.), jednotku pro vyjádření kapacity sociální služby poskytovatel uvede v souladu s používaným vyjádřením rozsahu (kapacity) služby dle Pověření (v rámci Síté sociálních služeb),</w:t>
      </w:r>
    </w:p>
    <w:p w:rsidR="00A943C9" w:rsidRPr="009D3D49" w:rsidRDefault="00A943C9" w:rsidP="009D3D4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943C9" w:rsidRPr="009D3D49" w:rsidRDefault="00A943C9" w:rsidP="00A943C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personální zajištění služby,</w:t>
      </w:r>
    </w:p>
    <w:p w:rsidR="00A943C9" w:rsidRPr="009D3D49" w:rsidRDefault="00A943C9" w:rsidP="00A943C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h)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A943C9">
        <w:rPr>
          <w:rFonts w:ascii="Arial" w:eastAsia="Times New Roman" w:hAnsi="Arial" w:cs="Arial"/>
          <w:lang w:eastAsia="cs-CZ"/>
        </w:rPr>
        <w:t>plánované náklady sociální služby (celkové náklady po dobu trvání projektu a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náklady za jednotlivé kalendářní roky poskytování sociální služby v rámci projektu v členění dle nákladových položek),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 xml:space="preserve">i)plánované výnosy sociální služby (celkové výnosy po dobu trvání projektu a za jednotlivé kalendářní roky poskytování sociální služby v rámci projektu v členění </w:t>
      </w:r>
    </w:p>
    <w:p w:rsidR="00A943C9" w:rsidRPr="009D3D4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 xml:space="preserve">dle jednotlivých </w:t>
      </w:r>
      <w:proofErr w:type="gramStart"/>
      <w:r w:rsidRPr="00A943C9">
        <w:rPr>
          <w:rFonts w:ascii="Arial" w:eastAsia="Times New Roman" w:hAnsi="Arial" w:cs="Arial"/>
          <w:lang w:eastAsia="cs-CZ"/>
        </w:rPr>
        <w:t>zdrojů -výnosů</w:t>
      </w:r>
      <w:proofErr w:type="gramEnd"/>
      <w:r w:rsidRPr="00A943C9">
        <w:rPr>
          <w:rFonts w:ascii="Arial" w:eastAsia="Times New Roman" w:hAnsi="Arial" w:cs="Arial"/>
          <w:lang w:eastAsia="cs-CZ"/>
        </w:rPr>
        <w:t>).</w:t>
      </w:r>
    </w:p>
    <w:p w:rsidR="00A943C9" w:rsidRPr="00A943C9" w:rsidRDefault="00A943C9" w:rsidP="00A943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A943C9" w:rsidP="008D7C3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lang w:eastAsia="cs-CZ"/>
        </w:rPr>
        <w:t>Uvedené údaje o sociální službě budou podkladem pro ověření výpočtu vyrovnávací platby na sociální službu uvedenou v žádosti o</w:t>
      </w:r>
      <w:r w:rsidR="008D7C36" w:rsidRPr="009D3D49">
        <w:rPr>
          <w:rFonts w:ascii="Arial" w:eastAsia="Times New Roman" w:hAnsi="Arial" w:cs="Arial"/>
          <w:lang w:eastAsia="cs-CZ"/>
        </w:rPr>
        <w:t xml:space="preserve"> podporu a pro ověření potřeby s</w:t>
      </w:r>
      <w:r w:rsidRPr="00A943C9">
        <w:rPr>
          <w:rFonts w:ascii="Arial" w:eastAsia="Times New Roman" w:hAnsi="Arial" w:cs="Arial"/>
          <w:lang w:eastAsia="cs-CZ"/>
        </w:rPr>
        <w:t>tanovení výše finanční podpory služby v rámci projektu.</w:t>
      </w:r>
      <w:r w:rsidR="008D7C36" w:rsidRPr="009D3D49">
        <w:rPr>
          <w:rFonts w:ascii="Arial" w:eastAsia="Times New Roman" w:hAnsi="Arial" w:cs="Arial"/>
          <w:lang w:eastAsia="cs-CZ"/>
        </w:rPr>
        <w:t xml:space="preserve"> </w:t>
      </w:r>
    </w:p>
    <w:p w:rsidR="008D7C36" w:rsidRPr="009D3D49" w:rsidRDefault="008D7C36" w:rsidP="008D7C3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Tato příloha bude </w:t>
      </w:r>
      <w:r w:rsidR="00A943C9" w:rsidRPr="00A943C9">
        <w:rPr>
          <w:rFonts w:ascii="Arial" w:eastAsia="Times New Roman" w:hAnsi="Arial" w:cs="Arial"/>
          <w:lang w:eastAsia="cs-CZ"/>
        </w:rPr>
        <w:t xml:space="preserve">zpracována </w:t>
      </w:r>
      <w:r w:rsidR="00A943C9" w:rsidRPr="00A943C9">
        <w:rPr>
          <w:rFonts w:ascii="Arial" w:eastAsia="Times New Roman" w:hAnsi="Arial" w:cs="Arial"/>
          <w:u w:val="single"/>
          <w:lang w:eastAsia="cs-CZ"/>
        </w:rPr>
        <w:t xml:space="preserve">vždy samostatně ke každé jednotlivé sociální službě (identifikátoru služby) </w:t>
      </w:r>
      <w:r w:rsidR="00A943C9" w:rsidRPr="00A943C9">
        <w:rPr>
          <w:rFonts w:ascii="Arial" w:eastAsia="Times New Roman" w:hAnsi="Arial" w:cs="Arial"/>
          <w:lang w:eastAsia="cs-CZ"/>
        </w:rPr>
        <w:t>uvedené v žádosti.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</w:p>
    <w:p w:rsidR="00A943C9" w:rsidRPr="00A943C9" w:rsidRDefault="00A943C9" w:rsidP="008D7C3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943C9">
        <w:rPr>
          <w:rFonts w:ascii="Arial" w:eastAsia="Times New Roman" w:hAnsi="Arial" w:cs="Arial"/>
          <w:u w:val="single"/>
          <w:lang w:eastAsia="cs-CZ"/>
        </w:rPr>
        <w:t>Údaje o sociální službě</w:t>
      </w:r>
      <w:r w:rsidR="008D7C36" w:rsidRPr="009D3D49">
        <w:rPr>
          <w:rFonts w:ascii="Arial" w:eastAsia="Times New Roman" w:hAnsi="Arial" w:cs="Arial"/>
          <w:lang w:eastAsia="cs-CZ"/>
        </w:rPr>
        <w:t xml:space="preserve"> </w:t>
      </w:r>
      <w:r w:rsidRPr="00A943C9">
        <w:rPr>
          <w:rFonts w:ascii="Arial" w:eastAsia="Times New Roman" w:hAnsi="Arial" w:cs="Arial"/>
          <w:lang w:eastAsia="cs-CZ"/>
        </w:rPr>
        <w:t xml:space="preserve">uvedené v příloze </w:t>
      </w:r>
      <w:r w:rsidRPr="00A943C9">
        <w:rPr>
          <w:rFonts w:ascii="Arial" w:eastAsia="Times New Roman" w:hAnsi="Arial" w:cs="Arial"/>
          <w:u w:val="single"/>
          <w:lang w:eastAsia="cs-CZ"/>
        </w:rPr>
        <w:t>se vztahují k sociální službě v rozsahu jejích základních činností</w:t>
      </w:r>
      <w:r w:rsidRPr="00A943C9">
        <w:rPr>
          <w:rFonts w:ascii="Arial" w:eastAsia="Times New Roman" w:hAnsi="Arial" w:cs="Arial"/>
          <w:lang w:eastAsia="cs-CZ"/>
        </w:rPr>
        <w:t xml:space="preserve"> (neuvádí se fakultativní činnosti)</w:t>
      </w:r>
      <w:r w:rsidR="008D7C36" w:rsidRPr="009D3D49">
        <w:rPr>
          <w:rFonts w:ascii="Arial" w:eastAsia="Times New Roman" w:hAnsi="Arial" w:cs="Arial"/>
          <w:lang w:eastAsia="cs-CZ"/>
        </w:rPr>
        <w:t>.</w:t>
      </w:r>
    </w:p>
    <w:p w:rsidR="00A943C9" w:rsidRPr="009D3D49" w:rsidRDefault="00A943C9" w:rsidP="008D7C3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D7C36">
        <w:rPr>
          <w:rFonts w:ascii="Arial" w:eastAsia="Times New Roman" w:hAnsi="Arial" w:cs="Arial"/>
          <w:b/>
          <w:lang w:eastAsia="cs-CZ"/>
        </w:rPr>
        <w:t>3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8D7C36">
        <w:rPr>
          <w:rFonts w:ascii="Arial" w:eastAsia="Times New Roman" w:hAnsi="Arial" w:cs="Arial"/>
          <w:b/>
          <w:lang w:eastAsia="cs-CZ"/>
        </w:rPr>
        <w:t>Další povinné přílohy předkládané pro přípr</w:t>
      </w:r>
      <w:r w:rsidRPr="009D3D49">
        <w:rPr>
          <w:rFonts w:ascii="Arial" w:eastAsia="Times New Roman" w:hAnsi="Arial" w:cs="Arial"/>
          <w:b/>
          <w:lang w:eastAsia="cs-CZ"/>
        </w:rPr>
        <w:t xml:space="preserve">avu právního aktu (rozhodnutí </w:t>
      </w:r>
      <w:r w:rsidRPr="008D7C36">
        <w:rPr>
          <w:rFonts w:ascii="Arial" w:eastAsia="Times New Roman" w:hAnsi="Arial" w:cs="Arial"/>
          <w:b/>
          <w:lang w:eastAsia="cs-CZ"/>
        </w:rPr>
        <w:t>poskytnutí dotace)</w:t>
      </w:r>
    </w:p>
    <w:p w:rsidR="008D7C36" w:rsidRPr="008D7C36" w:rsidRDefault="008D7C36" w:rsidP="008D7C3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8D7C36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D7C36">
        <w:rPr>
          <w:rFonts w:ascii="Arial" w:eastAsia="Times New Roman" w:hAnsi="Arial" w:cs="Arial"/>
          <w:lang w:eastAsia="cs-CZ"/>
        </w:rPr>
        <w:t>V případě zaměření projektu na poskytování sociální služby (aktivita 1. 1 v Příloze č. 1 Popis podporovaných aktivit) žadatel (poskytovatel sociální služby), nad rámec povinných příloh stanovených v Obecné části pravidel pro žadatele a příjemce v rámci OPZ (kapitola 12.2) předkládá k žádosti o podporu tuto přílohu</w:t>
      </w:r>
      <w:r w:rsidRPr="009D3D49">
        <w:rPr>
          <w:rFonts w:ascii="Arial" w:eastAsia="Times New Roman" w:hAnsi="Arial" w:cs="Arial"/>
          <w:lang w:eastAsia="cs-CZ"/>
        </w:rPr>
        <w:t>: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b/>
          <w:vertAlign w:val="superscript"/>
          <w:lang w:eastAsia="cs-CZ"/>
        </w:rPr>
      </w:pPr>
      <w:r w:rsidRPr="008D7C36">
        <w:rPr>
          <w:rFonts w:ascii="Arial" w:eastAsia="Times New Roman" w:hAnsi="Arial" w:cs="Arial"/>
          <w:b/>
          <w:lang w:eastAsia="cs-CZ"/>
        </w:rPr>
        <w:t>Kopii vydaného Pověření na sociální službu uvedenou v rámci projektu</w:t>
      </w:r>
      <w:r w:rsidRPr="009D3D49">
        <w:rPr>
          <w:rFonts w:ascii="Arial" w:eastAsia="Times New Roman" w:hAnsi="Arial" w:cs="Arial"/>
          <w:b/>
          <w:vertAlign w:val="superscript"/>
          <w:lang w:eastAsia="cs-CZ"/>
        </w:rPr>
        <w:t>3</w:t>
      </w:r>
    </w:p>
    <w:p w:rsidR="008D7C36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8D7C36" w:rsidRDefault="008D7C36" w:rsidP="008D7C3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D7C36">
        <w:rPr>
          <w:rFonts w:ascii="Arial" w:eastAsia="Times New Roman" w:hAnsi="Arial" w:cs="Arial"/>
          <w:b/>
          <w:lang w:eastAsia="cs-CZ"/>
        </w:rPr>
        <w:t>4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8D7C36">
        <w:rPr>
          <w:rFonts w:ascii="Arial" w:eastAsia="Times New Roman" w:hAnsi="Arial" w:cs="Arial"/>
          <w:b/>
          <w:lang w:eastAsia="cs-CZ"/>
        </w:rPr>
        <w:t>Další povinné přílohy předkládané v průběhu realizace projektu, v návaznosti</w:t>
      </w:r>
    </w:p>
    <w:p w:rsidR="008D7C36" w:rsidRPr="009D3D49" w:rsidRDefault="008D7C36" w:rsidP="008D7C3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D7C36">
        <w:rPr>
          <w:rFonts w:ascii="Arial" w:eastAsia="Times New Roman" w:hAnsi="Arial" w:cs="Arial"/>
          <w:b/>
          <w:lang w:eastAsia="cs-CZ"/>
        </w:rPr>
        <w:t>na zprávy o realizaci projektu</w:t>
      </w:r>
    </w:p>
    <w:p w:rsidR="008D7C36" w:rsidRPr="008D7C36" w:rsidRDefault="008D7C36" w:rsidP="008D7C3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D7C36">
        <w:rPr>
          <w:rFonts w:ascii="Arial" w:eastAsia="Times New Roman" w:hAnsi="Arial" w:cs="Arial"/>
          <w:lang w:eastAsia="cs-CZ"/>
        </w:rPr>
        <w:t>V průběhu realizace projektu předkládá příjemce (poskytovatel sociální služby) nad rámec povinných příloh stanovených v Obecné části pravidel pro žadatele a příjemce v rámci OPZ následující přílohy:</w:t>
      </w:r>
    </w:p>
    <w:p w:rsidR="008D7C36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Přehled čerpání vyrovnávací platby na sociální službu (skutečnost)</w:t>
      </w:r>
    </w:p>
    <w:p w:rsidR="008D7C36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Příloha se zpracovává samostatné za každou sociální službu pod</w:t>
      </w:r>
      <w:r w:rsidRPr="008D7C36">
        <w:rPr>
          <w:rFonts w:ascii="Arial" w:eastAsia="Times New Roman" w:hAnsi="Arial" w:cs="Arial"/>
          <w:lang w:eastAsia="cs-CZ"/>
        </w:rPr>
        <w:t>pořenou v rámci projektu a obsahuje údaje: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základní identifikační údaje poskytovatele sociální </w:t>
      </w:r>
      <w:proofErr w:type="gramStart"/>
      <w:r w:rsidRPr="009D3D49">
        <w:rPr>
          <w:rFonts w:ascii="Arial" w:eastAsia="Times New Roman" w:hAnsi="Arial" w:cs="Arial"/>
          <w:lang w:eastAsia="cs-CZ"/>
        </w:rPr>
        <w:t>služby - název</w:t>
      </w:r>
      <w:proofErr w:type="gramEnd"/>
      <w:r w:rsidRPr="009D3D49">
        <w:rPr>
          <w:rFonts w:ascii="Arial" w:eastAsia="Times New Roman" w:hAnsi="Arial" w:cs="Arial"/>
          <w:lang w:eastAsia="cs-CZ"/>
        </w:rPr>
        <w:t xml:space="preserve"> organizace a identifikační číslo (IC),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základní identifikační údaje sociální </w:t>
      </w:r>
      <w:proofErr w:type="gramStart"/>
      <w:r w:rsidRPr="009D3D49">
        <w:rPr>
          <w:rFonts w:ascii="Arial" w:eastAsia="Times New Roman" w:hAnsi="Arial" w:cs="Arial"/>
          <w:lang w:eastAsia="cs-CZ"/>
        </w:rPr>
        <w:t>služby -</w:t>
      </w:r>
      <w:r w:rsidR="00862944">
        <w:rPr>
          <w:rFonts w:ascii="Arial" w:eastAsia="Times New Roman" w:hAnsi="Arial" w:cs="Arial"/>
          <w:lang w:eastAsia="cs-CZ"/>
        </w:rPr>
        <w:t xml:space="preserve"> </w:t>
      </w:r>
      <w:r w:rsidRPr="009D3D49">
        <w:rPr>
          <w:rFonts w:ascii="Arial" w:eastAsia="Times New Roman" w:hAnsi="Arial" w:cs="Arial"/>
          <w:lang w:eastAsia="cs-CZ"/>
        </w:rPr>
        <w:t>číselné</w:t>
      </w:r>
      <w:proofErr w:type="gramEnd"/>
      <w:r w:rsidRPr="009D3D49">
        <w:rPr>
          <w:rFonts w:ascii="Arial" w:eastAsia="Times New Roman" w:hAnsi="Arial" w:cs="Arial"/>
          <w:lang w:eastAsia="cs-CZ"/>
        </w:rPr>
        <w:t xml:space="preserve"> označení sociální služby (identifikátor), druh a forma služby,</w:t>
      </w:r>
    </w:p>
    <w:p w:rsidR="008D7C36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počet měsíců poskytování sociální služby,</w:t>
      </w:r>
    </w:p>
    <w:p w:rsidR="008D7C36" w:rsidRPr="009D3D49" w:rsidRDefault="008D7C36" w:rsidP="008D7C36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9D3D49" w:rsidRDefault="008D7C36" w:rsidP="00B9199E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cílová skupina sociální služby (okruh osob, kterým byla služba poskytována),</w:t>
      </w:r>
    </w:p>
    <w:p w:rsidR="00B9199E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P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-----------------------------------------------------------------------------------------------------------------</w:t>
      </w:r>
    </w:p>
    <w:p w:rsidR="00B9199E" w:rsidRPr="008D7C36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3 </w:t>
      </w:r>
      <w:r w:rsidR="00B9199E" w:rsidRPr="008D7C36">
        <w:rPr>
          <w:rFonts w:ascii="Arial" w:eastAsia="Times New Roman" w:hAnsi="Arial" w:cs="Arial"/>
          <w:sz w:val="16"/>
          <w:szCs w:val="16"/>
          <w:lang w:eastAsia="cs-CZ"/>
        </w:rPr>
        <w:t xml:space="preserve">Pověření k poskytování sociální služby vydává kraj, popř. </w:t>
      </w:r>
      <w:proofErr w:type="gramStart"/>
      <w:r w:rsidR="00B9199E" w:rsidRPr="008D7C36">
        <w:rPr>
          <w:rFonts w:ascii="Arial" w:eastAsia="Times New Roman" w:hAnsi="Arial" w:cs="Arial"/>
          <w:sz w:val="16"/>
          <w:szCs w:val="16"/>
          <w:lang w:eastAsia="cs-CZ"/>
        </w:rPr>
        <w:t>obec -viz</w:t>
      </w:r>
      <w:proofErr w:type="gramEnd"/>
      <w:r w:rsidR="00B9199E" w:rsidRPr="008D7C36">
        <w:rPr>
          <w:rFonts w:ascii="Arial" w:eastAsia="Times New Roman" w:hAnsi="Arial" w:cs="Arial"/>
          <w:sz w:val="16"/>
          <w:szCs w:val="16"/>
          <w:lang w:eastAsia="cs-CZ"/>
        </w:rPr>
        <w:t xml:space="preserve"> část 1 bod 5 tohoto dokumentu. </w:t>
      </w:r>
    </w:p>
    <w:p w:rsidR="00B9199E" w:rsidRPr="00B35671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skutečný rozsah služby vyjádřený v počtu jednotek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personální zajištění služby (skutečnost),</w:t>
      </w:r>
    </w:p>
    <w:p w:rsidR="008D7C36" w:rsidRPr="009D3D49" w:rsidRDefault="008D7C36" w:rsidP="008D7C36">
      <w:pPr>
        <w:pStyle w:val="Odstavecseseznamem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plánované náklady sociální služby celkem po dobu podpory služby v rámci projektu, </w:t>
      </w:r>
    </w:p>
    <w:p w:rsidR="008D7C36" w:rsidRPr="009D3D49" w:rsidRDefault="008D7C36" w:rsidP="008D7C36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plánované výnosy sociální služby celkem po dobu podpory služby v rámci projektu,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plánované náklady sociální služby na příslušný kalendářní rok podpory služby v rámci projektu,</w:t>
      </w:r>
    </w:p>
    <w:p w:rsidR="008D7C36" w:rsidRPr="009D3D49" w:rsidRDefault="008D7C36" w:rsidP="008D7C36">
      <w:pPr>
        <w:pStyle w:val="Odstavecseseznamem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 </w:t>
      </w: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plánované výnosy sociální služby na příslušný kalendářní rok podpory služby v rámci projektu, 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skutečné náklady sociální služby za příslušný kalendářní rok podpory služby v rámci projektu,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D7C36">
        <w:rPr>
          <w:rFonts w:ascii="Arial" w:eastAsia="Times New Roman" w:hAnsi="Arial" w:cs="Arial"/>
          <w:lang w:eastAsia="cs-CZ"/>
        </w:rPr>
        <w:t xml:space="preserve"> </w:t>
      </w:r>
    </w:p>
    <w:p w:rsidR="008D7C36" w:rsidRPr="009D3D49" w:rsidRDefault="008D7C36" w:rsidP="008D7C36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skutečné výnosy sociální služby za příslušný kalendářní rok podpory služby v rámci projektu,</w:t>
      </w:r>
    </w:p>
    <w:p w:rsidR="008D7C36" w:rsidRPr="008D7C36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D7C36" w:rsidRPr="009D3D49" w:rsidRDefault="008D7C36" w:rsidP="00B9199E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výše skutečné vyplacené vyrovnávací platby za příslušný kalendářní tok podpory služby v</w:t>
      </w:r>
      <w:r w:rsidR="00B9199E" w:rsidRPr="009D3D49">
        <w:rPr>
          <w:rFonts w:ascii="Arial" w:eastAsia="Times New Roman" w:hAnsi="Arial" w:cs="Arial"/>
          <w:lang w:eastAsia="cs-CZ"/>
        </w:rPr>
        <w:t xml:space="preserve"> </w:t>
      </w:r>
      <w:r w:rsidRPr="009D3D49">
        <w:rPr>
          <w:rFonts w:ascii="Arial" w:eastAsia="Times New Roman" w:hAnsi="Arial" w:cs="Arial"/>
          <w:lang w:eastAsia="cs-CZ"/>
        </w:rPr>
        <w:t>rámci projektu,</w:t>
      </w:r>
    </w:p>
    <w:p w:rsidR="00B9199E" w:rsidRPr="008D7C36" w:rsidRDefault="00B9199E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9D3D49" w:rsidRDefault="008D7C36" w:rsidP="00B9199E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vyčíslení částky nadměrné vyrovnávací platby.</w:t>
      </w:r>
    </w:p>
    <w:p w:rsidR="00B9199E" w:rsidRPr="009D3D49" w:rsidRDefault="00B9199E" w:rsidP="00B9199E">
      <w:pPr>
        <w:pStyle w:val="Odstavecseseznamem"/>
        <w:rPr>
          <w:rFonts w:ascii="Arial" w:eastAsia="Times New Roman" w:hAnsi="Arial" w:cs="Arial"/>
          <w:lang w:eastAsia="cs-CZ"/>
        </w:rPr>
      </w:pPr>
    </w:p>
    <w:p w:rsidR="00B9199E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Přehled bude zpracován </w:t>
      </w:r>
      <w:r w:rsidRPr="008D7C36">
        <w:rPr>
          <w:rFonts w:ascii="Arial" w:eastAsia="Times New Roman" w:hAnsi="Arial" w:cs="Arial"/>
          <w:u w:val="single"/>
          <w:lang w:eastAsia="cs-CZ"/>
        </w:rPr>
        <w:t>vždy samostatně ke k</w:t>
      </w:r>
      <w:r w:rsidR="00B9199E" w:rsidRPr="009D3D49">
        <w:rPr>
          <w:rFonts w:ascii="Arial" w:eastAsia="Times New Roman" w:hAnsi="Arial" w:cs="Arial"/>
          <w:u w:val="single"/>
          <w:lang w:eastAsia="cs-CZ"/>
        </w:rPr>
        <w:t xml:space="preserve">aždé jednotlivé sociální službě </w:t>
      </w:r>
      <w:r w:rsidRPr="008D7C36">
        <w:rPr>
          <w:rFonts w:ascii="Arial" w:eastAsia="Times New Roman" w:hAnsi="Arial" w:cs="Arial"/>
          <w:u w:val="single"/>
          <w:lang w:eastAsia="cs-CZ"/>
        </w:rPr>
        <w:t>(identifikátoru služby)</w:t>
      </w:r>
      <w:r w:rsidR="00B9199E" w:rsidRPr="009D3D49">
        <w:rPr>
          <w:rFonts w:ascii="Arial" w:eastAsia="Times New Roman" w:hAnsi="Arial" w:cs="Arial"/>
          <w:u w:val="single"/>
          <w:lang w:eastAsia="cs-CZ"/>
        </w:rPr>
        <w:t xml:space="preserve"> </w:t>
      </w:r>
      <w:r w:rsidRPr="008D7C36">
        <w:rPr>
          <w:rFonts w:ascii="Arial" w:eastAsia="Times New Roman" w:hAnsi="Arial" w:cs="Arial"/>
          <w:lang w:eastAsia="cs-CZ"/>
        </w:rPr>
        <w:t>podpořené v projektu.</w:t>
      </w:r>
      <w:r w:rsidR="00B9199E" w:rsidRPr="009D3D49">
        <w:rPr>
          <w:rFonts w:ascii="Arial" w:eastAsia="Times New Roman" w:hAnsi="Arial" w:cs="Arial"/>
          <w:lang w:eastAsia="cs-CZ"/>
        </w:rPr>
        <w:t xml:space="preserve"> </w:t>
      </w:r>
    </w:p>
    <w:p w:rsidR="00B9199E" w:rsidRPr="009D3D49" w:rsidRDefault="008D7C36" w:rsidP="008D7C3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D7C36">
        <w:rPr>
          <w:rFonts w:ascii="Arial" w:eastAsia="Times New Roman" w:hAnsi="Arial" w:cs="Arial"/>
          <w:u w:val="single"/>
          <w:lang w:eastAsia="cs-CZ"/>
        </w:rPr>
        <w:t>Údaje o sociální službě</w:t>
      </w:r>
      <w:r w:rsidR="00B9199E" w:rsidRPr="009D3D49">
        <w:rPr>
          <w:rFonts w:ascii="Arial" w:eastAsia="Times New Roman" w:hAnsi="Arial" w:cs="Arial"/>
          <w:lang w:eastAsia="cs-CZ"/>
        </w:rPr>
        <w:t xml:space="preserve"> </w:t>
      </w:r>
      <w:r w:rsidRPr="008D7C36">
        <w:rPr>
          <w:rFonts w:ascii="Arial" w:eastAsia="Times New Roman" w:hAnsi="Arial" w:cs="Arial"/>
          <w:lang w:eastAsia="cs-CZ"/>
        </w:rPr>
        <w:t xml:space="preserve">uvedené v příloze </w:t>
      </w:r>
      <w:r w:rsidRPr="008D7C36">
        <w:rPr>
          <w:rFonts w:ascii="Arial" w:eastAsia="Times New Roman" w:hAnsi="Arial" w:cs="Arial"/>
          <w:u w:val="single"/>
          <w:lang w:eastAsia="cs-CZ"/>
        </w:rPr>
        <w:t>se vztahují k sociální službě v rozsahu jejích základních činností</w:t>
      </w:r>
      <w:r w:rsidRPr="008D7C36">
        <w:rPr>
          <w:rFonts w:ascii="Arial" w:eastAsia="Times New Roman" w:hAnsi="Arial" w:cs="Arial"/>
          <w:lang w:eastAsia="cs-CZ"/>
        </w:rPr>
        <w:t xml:space="preserve"> </w:t>
      </w:r>
      <w:r w:rsidR="00B9199E" w:rsidRPr="009D3D49">
        <w:rPr>
          <w:rFonts w:ascii="Arial" w:eastAsia="Times New Roman" w:hAnsi="Arial" w:cs="Arial"/>
          <w:lang w:eastAsia="cs-CZ"/>
        </w:rPr>
        <w:t xml:space="preserve">(neuvádí </w:t>
      </w:r>
      <w:r w:rsidRPr="008D7C36">
        <w:rPr>
          <w:rFonts w:ascii="Arial" w:eastAsia="Times New Roman" w:hAnsi="Arial" w:cs="Arial"/>
          <w:lang w:eastAsia="cs-CZ"/>
        </w:rPr>
        <w:t>fakultativní činnosti).</w:t>
      </w: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B9199E">
        <w:rPr>
          <w:rFonts w:ascii="Arial" w:eastAsia="Times New Roman" w:hAnsi="Arial" w:cs="Arial"/>
          <w:lang w:eastAsia="cs-CZ"/>
        </w:rPr>
        <w:t>Přehled bude zpracován za příslušný kalendářní rok, ve kterém byla sociální služba formou vyrovnávací platby v rámci projektu podpořena.</w:t>
      </w: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B9199E">
        <w:rPr>
          <w:rFonts w:ascii="Arial" w:eastAsia="Times New Roman" w:hAnsi="Arial" w:cs="Arial"/>
          <w:lang w:eastAsia="cs-CZ"/>
        </w:rPr>
        <w:t>Přehled bude zpracován dle vzoru uvedeného v příloze k tomuto dokumentu, příloha je označena jako č. 6 a předložen do 31. 3. následujícího roku</w:t>
      </w:r>
      <w:r w:rsidRPr="009D3D49">
        <w:rPr>
          <w:rFonts w:ascii="Arial" w:eastAsia="Times New Roman" w:hAnsi="Arial" w:cs="Arial"/>
          <w:vertAlign w:val="superscript"/>
          <w:lang w:eastAsia="cs-CZ"/>
        </w:rPr>
        <w:t>4</w:t>
      </w:r>
      <w:r w:rsidRPr="009D3D49">
        <w:rPr>
          <w:rFonts w:ascii="Arial" w:eastAsia="Times New Roman" w:hAnsi="Arial" w:cs="Arial"/>
          <w:lang w:eastAsia="cs-CZ"/>
        </w:rPr>
        <w:t>.</w:t>
      </w: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B9199E" w:rsidRDefault="00B9199E" w:rsidP="00B9199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B9199E">
        <w:rPr>
          <w:rFonts w:ascii="Arial" w:eastAsia="Times New Roman" w:hAnsi="Arial" w:cs="Arial"/>
          <w:b/>
          <w:lang w:eastAsia="cs-CZ"/>
        </w:rPr>
        <w:t>5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B9199E">
        <w:rPr>
          <w:rFonts w:ascii="Arial" w:eastAsia="Times New Roman" w:hAnsi="Arial" w:cs="Arial"/>
          <w:b/>
          <w:lang w:eastAsia="cs-CZ"/>
        </w:rPr>
        <w:t>Stanovení výše vyrovnávací platby poskytovatelům sociálních služeb</w:t>
      </w: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Výše vyrovnávací platby na poskytování sociální služby bude stanovena v souladu s článkem 5 Rozhodnutí č. 2012/21/EU. Výše vyrovnávací platby nepřesáhne rozsah nezbytný k pokrytí čistých nákladů vynaložených při plnění závazků veřejné služby. Do výše vyrovnávací platby poskytnuté příjemci v rámci této výzvy není možné zahrnout přiměřený zisk.</w:t>
      </w: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B9199E">
        <w:rPr>
          <w:rFonts w:ascii="Arial" w:eastAsia="Times New Roman" w:hAnsi="Arial" w:cs="Arial"/>
          <w:b/>
          <w:lang w:eastAsia="cs-CZ"/>
        </w:rPr>
        <w:t>Výše vyrovnávací platby se vypočítává podle vzorce:</w:t>
      </w: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B9199E">
        <w:rPr>
          <w:rFonts w:ascii="Arial" w:eastAsia="Times New Roman" w:hAnsi="Arial" w:cs="Arial"/>
          <w:bdr w:val="single" w:sz="4" w:space="0" w:color="auto"/>
          <w:lang w:eastAsia="cs-CZ"/>
        </w:rPr>
        <w:t>Vyrovnávací platba = náklady sociální služby minus výnosy sociální služby</w:t>
      </w:r>
      <w:r w:rsidRPr="009D3D49">
        <w:rPr>
          <w:rFonts w:ascii="Arial" w:eastAsia="Times New Roman" w:hAnsi="Arial" w:cs="Arial"/>
          <w:bdr w:val="single" w:sz="4" w:space="0" w:color="auto"/>
          <w:lang w:eastAsia="cs-CZ"/>
        </w:rPr>
        <w:t>.</w:t>
      </w: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9704F4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2.</w:t>
      </w:r>
      <w:r w:rsidR="00B9199E" w:rsidRPr="009D3D49">
        <w:rPr>
          <w:rFonts w:ascii="Arial" w:eastAsia="Times New Roman" w:hAnsi="Arial" w:cs="Arial"/>
          <w:b/>
          <w:lang w:eastAsia="cs-CZ"/>
        </w:rPr>
        <w:t>Náklady, k nimž se přihlíží,</w:t>
      </w:r>
      <w:r w:rsidR="00B9199E" w:rsidRPr="009D3D49">
        <w:rPr>
          <w:rFonts w:ascii="Arial" w:eastAsia="Times New Roman" w:hAnsi="Arial" w:cs="Arial"/>
          <w:lang w:eastAsia="cs-CZ"/>
        </w:rPr>
        <w:t xml:space="preserve"> zahrnují veškeré náklady vzniklé při poskytování sociální služby, pokud tyto náklady souvisejí s poskytováním sociální služby v rozsahu jejích základních činností uvedených pro daný druh a formu sociální služby v zákoně o sociálních službách. Vypočítají se na základě obecně přijatých zásad analytického účetnictví takto:</w:t>
      </w:r>
    </w:p>
    <w:p w:rsidR="00B9199E" w:rsidRPr="009D3D49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vykonává-li poskytovatel sociální služby pouze činnosti v rozsahu sociální služby, lze zohlednit jeho veškeré náklady,</w:t>
      </w:r>
    </w:p>
    <w:p w:rsidR="00B9199E" w:rsidRPr="00B9199E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vykonává-li poskytovatel sociální služby rovněž činnosti mimo rozsah příslušné sociální služby, lze zohlednit pouze náklady vztahující se k poskytování sociální služby,</w:t>
      </w:r>
    </w:p>
    <w:p w:rsidR="00B9199E" w:rsidRPr="00B9199E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náklady připisované sociální službě mohou zahrnovat veškeré přímé náklady vynaložené při poskytování služby a odpovídající podíl nákladů společných sociální službě a jiným činnostem poskytovatele sociální služby,</w:t>
      </w:r>
    </w:p>
    <w:p w:rsidR="00B9199E" w:rsidRPr="009D3D49" w:rsidRDefault="00B9199E" w:rsidP="00B9199E">
      <w:pPr>
        <w:pStyle w:val="Odstavecseseznamem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9D3D49" w:rsidRDefault="00B9199E" w:rsidP="00B91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náklady (odpisy) spojené s investicemi mohou být zohledněny, pokud jsou nezbytné pro poskytování sociální služby. Přičemž v rámci výzvy není možné do vyrovnávací platby zahrnout náklady na pořízení investice (pořízení nebo technické zhodnocení dlouhodobého hmotného či nehmotného majetku</w:t>
      </w:r>
      <w:r w:rsidRPr="009D3D49">
        <w:rPr>
          <w:rFonts w:ascii="Arial" w:eastAsia="Times New Roman" w:hAnsi="Arial" w:cs="Arial"/>
          <w:vertAlign w:val="superscript"/>
          <w:lang w:eastAsia="cs-CZ"/>
        </w:rPr>
        <w:t>5</w:t>
      </w:r>
      <w:r w:rsidRPr="009D3D49">
        <w:rPr>
          <w:rFonts w:ascii="Arial" w:eastAsia="Times New Roman" w:hAnsi="Arial" w:cs="Arial"/>
          <w:lang w:eastAsia="cs-CZ"/>
        </w:rPr>
        <w:t>.</w:t>
      </w:r>
    </w:p>
    <w:p w:rsidR="00B9199E" w:rsidRPr="00B9199E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B9199E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9199E">
        <w:rPr>
          <w:rFonts w:ascii="Arial" w:eastAsia="Times New Roman" w:hAnsi="Arial" w:cs="Arial"/>
          <w:lang w:eastAsia="cs-CZ"/>
        </w:rPr>
        <w:t>3.</w:t>
      </w:r>
      <w:r w:rsidRPr="00B9199E">
        <w:rPr>
          <w:rFonts w:ascii="Arial" w:eastAsia="Times New Roman" w:hAnsi="Arial" w:cs="Arial"/>
          <w:b/>
          <w:lang w:eastAsia="cs-CZ"/>
        </w:rPr>
        <w:t>Výnosy, k nimž se přihlíží,</w:t>
      </w:r>
      <w:r w:rsidRPr="00B9199E">
        <w:rPr>
          <w:rFonts w:ascii="Arial" w:eastAsia="Times New Roman" w:hAnsi="Arial" w:cs="Arial"/>
          <w:lang w:eastAsia="cs-CZ"/>
        </w:rPr>
        <w:t xml:space="preserve"> zahrnuji veškeré výnosy z poskytování sociální služby (úhrady od uživatelů sociálních služeb, samotné dotace MPSV, kraje, obci a jiné veřejné zdroje, dotace v rámci projektů OPZ a jiných evropských fondů, příjmy z veřejných zakázek, popř. jiné příjmy nad rámec obvyklých výnosů).</w:t>
      </w:r>
    </w:p>
    <w:p w:rsidR="00B9199E" w:rsidRPr="009D3D49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9199E" w:rsidRPr="00B9199E" w:rsidRDefault="00B9199E" w:rsidP="00B9199E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B9199E">
        <w:rPr>
          <w:rFonts w:ascii="Arial" w:eastAsia="Times New Roman" w:hAnsi="Arial" w:cs="Arial"/>
          <w:lang w:eastAsia="cs-CZ"/>
        </w:rPr>
        <w:t xml:space="preserve">4.Objednatel sociální služby v Pověření stanoví předem, transparentně a na nediskriminačním základě, které náklady považuje za náklady nezbytné k plnění závazku služby obecného hospodářského zájmu (k poskytování sociální služby). Mezi tyto náklady lze zařadit </w:t>
      </w:r>
      <w:r w:rsidRPr="00B9199E">
        <w:rPr>
          <w:rFonts w:ascii="Arial" w:eastAsia="Times New Roman" w:hAnsi="Arial" w:cs="Arial"/>
          <w:b/>
          <w:lang w:eastAsia="cs-CZ"/>
        </w:rPr>
        <w:t>i náklady na celoživotní vzdělávání pracovníků poskytovatele sociální služby</w:t>
      </w:r>
      <w:r w:rsidRPr="009D3D49">
        <w:rPr>
          <w:rFonts w:ascii="Arial" w:eastAsia="Times New Roman" w:hAnsi="Arial" w:cs="Arial"/>
          <w:b/>
          <w:vertAlign w:val="superscript"/>
          <w:lang w:eastAsia="cs-CZ"/>
        </w:rPr>
        <w:t>6</w:t>
      </w:r>
      <w:r w:rsidRPr="009D3D49">
        <w:rPr>
          <w:rFonts w:ascii="Arial" w:eastAsia="Times New Roman" w:hAnsi="Arial" w:cs="Arial"/>
          <w:b/>
          <w:lang w:eastAsia="cs-CZ"/>
        </w:rPr>
        <w:t>.</w:t>
      </w:r>
    </w:p>
    <w:p w:rsidR="00B9199E" w:rsidRPr="009D3D49" w:rsidRDefault="00B9199E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Pr="009D3D49" w:rsidRDefault="009D3D49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B9199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----------------------------------------------------------------------------------------------------------</w:t>
      </w:r>
      <w:r w:rsidR="009D3D49">
        <w:rPr>
          <w:rFonts w:ascii="Arial" w:eastAsia="Times New Roman" w:hAnsi="Arial" w:cs="Arial"/>
          <w:lang w:eastAsia="cs-CZ"/>
        </w:rPr>
        <w:t>-----------------</w:t>
      </w:r>
    </w:p>
    <w:p w:rsidR="00B9199E" w:rsidRPr="00B9199E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4 </w:t>
      </w:r>
      <w:r w:rsidR="00B9199E" w:rsidRPr="00B9199E">
        <w:rPr>
          <w:rFonts w:ascii="Arial" w:eastAsia="Times New Roman" w:hAnsi="Arial" w:cs="Arial"/>
          <w:sz w:val="16"/>
          <w:szCs w:val="16"/>
          <w:lang w:eastAsia="cs-CZ"/>
        </w:rPr>
        <w:t>Samostatně nebo jako součást zprávy o realizaci projektu</w:t>
      </w:r>
    </w:p>
    <w:p w:rsidR="00B9199E" w:rsidRPr="00B9199E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5 </w:t>
      </w:r>
      <w:r w:rsidR="00B9199E" w:rsidRPr="00B9199E">
        <w:rPr>
          <w:rFonts w:ascii="Arial" w:eastAsia="Times New Roman" w:hAnsi="Arial" w:cs="Arial"/>
          <w:sz w:val="16"/>
          <w:szCs w:val="16"/>
          <w:lang w:eastAsia="cs-CZ"/>
        </w:rPr>
        <w:t xml:space="preserve">Dlouhodobým hmotným majetkem se rozumí majetek, jehož doba použitelnosti je delší než jeden rok a vstupní cena vyšší než 40.000,-Kč; dlouhodobým nehmotným majetkem se rozumí majetek, jehož doba použitelnosti je delší než </w:t>
      </w: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B9199E">
        <w:rPr>
          <w:rFonts w:ascii="Arial" w:eastAsia="Times New Roman" w:hAnsi="Arial" w:cs="Arial"/>
          <w:sz w:val="16"/>
          <w:szCs w:val="16"/>
          <w:lang w:eastAsia="cs-CZ"/>
        </w:rPr>
        <w:t>jeden rok a vstupní cena vyšší než 60.000,-Kč.</w:t>
      </w:r>
    </w:p>
    <w:p w:rsidR="00B9199E" w:rsidRPr="00B9199E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6 </w:t>
      </w:r>
      <w:r w:rsidR="00B9199E" w:rsidRPr="00B9199E">
        <w:rPr>
          <w:rFonts w:ascii="Arial" w:eastAsia="Times New Roman" w:hAnsi="Arial" w:cs="Arial"/>
          <w:sz w:val="16"/>
          <w:szCs w:val="16"/>
          <w:lang w:eastAsia="cs-CZ"/>
        </w:rPr>
        <w:t xml:space="preserve">V rámci výzvy lze prostřednictvím vyrovnávací platby hradit i náklady na celoživotní vzdělávání pracovníků poskytovatele sociální služby, a to za podmínky, že toto vzděláváni přímo souvisí s poskytováním základních činností sociální služby a </w:t>
      </w:r>
    </w:p>
    <w:p w:rsidR="00B9199E" w:rsidRPr="00B9199E" w:rsidRDefault="00B9199E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B9199E">
        <w:rPr>
          <w:rFonts w:ascii="Arial" w:eastAsia="Times New Roman" w:hAnsi="Arial" w:cs="Arial"/>
          <w:sz w:val="16"/>
          <w:szCs w:val="16"/>
          <w:lang w:eastAsia="cs-CZ"/>
        </w:rPr>
        <w:t xml:space="preserve">současně je oblast vzdělávání pracovníků poskytovatele služby upravena v rámci vydaného Pověření v souladu s Rozhodnutím č. 2012/21/EU. Pro účely podpory sociálních služeb v rámci této výzvy se celoživotním vzděláváním </w:t>
      </w:r>
    </w:p>
    <w:p w:rsidR="009704F4" w:rsidRPr="009D3D49" w:rsidRDefault="00B9199E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B9199E">
        <w:rPr>
          <w:rFonts w:ascii="Arial" w:eastAsia="Times New Roman" w:hAnsi="Arial" w:cs="Arial"/>
          <w:sz w:val="16"/>
          <w:szCs w:val="16"/>
          <w:lang w:eastAsia="cs-CZ"/>
        </w:rPr>
        <w:t>pracovníků poskytovatele sociální služby rozumí:</w:t>
      </w:r>
    </w:p>
    <w:p w:rsidR="00B9199E" w:rsidRDefault="00B9199E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B9199E">
        <w:rPr>
          <w:rFonts w:ascii="Arial" w:eastAsia="Times New Roman" w:hAnsi="Arial" w:cs="Arial"/>
          <w:sz w:val="16"/>
          <w:szCs w:val="16"/>
          <w:lang w:eastAsia="cs-CZ"/>
        </w:rPr>
        <w:t xml:space="preserve">-vzdělávání sociálních pracovníků v souladu s </w:t>
      </w:r>
      <w:proofErr w:type="spellStart"/>
      <w:r w:rsidRPr="00B9199E">
        <w:rPr>
          <w:rFonts w:ascii="Arial" w:eastAsia="Times New Roman" w:hAnsi="Arial" w:cs="Arial"/>
          <w:sz w:val="16"/>
          <w:szCs w:val="16"/>
          <w:lang w:eastAsia="cs-CZ"/>
        </w:rPr>
        <w:t>S</w:t>
      </w:r>
      <w:proofErr w:type="spellEnd"/>
      <w:r w:rsidRPr="00B9199E">
        <w:rPr>
          <w:rFonts w:ascii="Arial" w:eastAsia="Times New Roman" w:hAnsi="Arial" w:cs="Arial"/>
          <w:sz w:val="16"/>
          <w:szCs w:val="16"/>
          <w:lang w:eastAsia="cs-CZ"/>
        </w:rPr>
        <w:t xml:space="preserve"> 111 odst. 1 zákona o sociálních službách, a to maximálně v rozsahu 24 hodin za kalendářní rok, </w:t>
      </w: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D3D49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D3D49" w:rsidRPr="00B9199E" w:rsidRDefault="009D3D49" w:rsidP="00B919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704F4" w:rsidRPr="009704F4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704F4">
        <w:rPr>
          <w:rFonts w:ascii="Arial" w:eastAsia="Times New Roman" w:hAnsi="Arial" w:cs="Arial"/>
          <w:lang w:eastAsia="cs-CZ"/>
        </w:rPr>
        <w:t xml:space="preserve">5.Vyrovnávací platba na sociální službu v rámci projektu bude stanovena v souladu s vydaným Pověřením, které vydá objednatel sociální </w:t>
      </w:r>
      <w:r w:rsidRPr="009D3D49">
        <w:rPr>
          <w:rFonts w:ascii="Arial" w:eastAsia="Times New Roman" w:hAnsi="Arial" w:cs="Arial"/>
          <w:lang w:eastAsia="cs-CZ"/>
        </w:rPr>
        <w:t xml:space="preserve">služby (viz část 1 bod 5 tohoto </w:t>
      </w:r>
      <w:r w:rsidRPr="009704F4">
        <w:rPr>
          <w:rFonts w:ascii="Arial" w:eastAsia="Times New Roman" w:hAnsi="Arial" w:cs="Arial"/>
          <w:lang w:eastAsia="cs-CZ"/>
        </w:rPr>
        <w:t>dokumentu). Žadateli (poskytovateli sociální služby) se doporučuje toto Pověření předložit již při podání žádosti o podporu. Povinně toto Pověření předloží ten žadatel, jehož žádost projde úspěšné výběrovým procese</w:t>
      </w:r>
      <w:r w:rsidRPr="009D3D49">
        <w:rPr>
          <w:rFonts w:ascii="Arial" w:eastAsia="Times New Roman" w:hAnsi="Arial" w:cs="Arial"/>
          <w:lang w:eastAsia="cs-CZ"/>
        </w:rPr>
        <w:t xml:space="preserve">m, a to nejpozději před vydáním </w:t>
      </w:r>
      <w:r w:rsidRPr="009704F4">
        <w:rPr>
          <w:rFonts w:ascii="Arial" w:eastAsia="Times New Roman" w:hAnsi="Arial" w:cs="Arial"/>
          <w:lang w:eastAsia="cs-CZ"/>
        </w:rPr>
        <w:t>rozhodnutí o poskytnutí dotace na projekt.</w:t>
      </w:r>
    </w:p>
    <w:p w:rsidR="009704F4" w:rsidRPr="009D3D49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704F4" w:rsidRPr="009704F4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704F4">
        <w:rPr>
          <w:rFonts w:ascii="Arial" w:eastAsia="Times New Roman" w:hAnsi="Arial" w:cs="Arial"/>
          <w:lang w:eastAsia="cs-CZ"/>
        </w:rPr>
        <w:t>6.Vyrovnávací platba bude stanovena jako celková výše prostředků z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9704F4">
        <w:rPr>
          <w:rFonts w:ascii="Arial" w:eastAsia="Times New Roman" w:hAnsi="Arial" w:cs="Arial"/>
          <w:lang w:eastAsia="cs-CZ"/>
        </w:rPr>
        <w:t>veřejných rozpočtů (včetně prostředků z ESF) k zajištění dostupnosti poskytování sociální služby (dokrytí svých provozních potřeb) vedle příjmů plynoucích z realizace sociální služby vymezené v rozsahu Pověření.</w:t>
      </w:r>
    </w:p>
    <w:p w:rsidR="009704F4" w:rsidRPr="009D3D49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704F4">
        <w:rPr>
          <w:rFonts w:ascii="Arial" w:eastAsia="Times New Roman" w:hAnsi="Arial" w:cs="Arial"/>
          <w:lang w:eastAsia="cs-CZ"/>
        </w:rPr>
        <w:t xml:space="preserve">7.Vyrovnávací platba za službu se stanoví jako rozdíl očekávaných (skutečných) nákladů a očekávaných (skutečných) výnosů z vlastní činnosti poskytovatele sociální služby (tj. úhrady za poskytování sociálních služeb od uživatelů, </w:t>
      </w:r>
      <w:r w:rsidRPr="009D3D49">
        <w:rPr>
          <w:rFonts w:ascii="Arial" w:eastAsia="Times New Roman" w:hAnsi="Arial" w:cs="Arial"/>
          <w:lang w:eastAsia="cs-CZ"/>
        </w:rPr>
        <w:t xml:space="preserve">případné další příjmy spojené s </w:t>
      </w:r>
      <w:r w:rsidRPr="009704F4">
        <w:rPr>
          <w:rFonts w:ascii="Arial" w:eastAsia="Times New Roman" w:hAnsi="Arial" w:cs="Arial"/>
          <w:lang w:eastAsia="cs-CZ"/>
        </w:rPr>
        <w:t>poskytováním sociálních služeb mimo veřejné rozpočty a prostředky ESF).</w:t>
      </w:r>
    </w:p>
    <w:p w:rsidR="009704F4" w:rsidRPr="009704F4" w:rsidRDefault="009704F4" w:rsidP="009704F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 Pokud je sociální služba spojena s úhradami od jejich uživatelů, stanoví se jako očekávané (obvyklé) výnosy pro účely výpočtu vyrovnávací platby očekávané (obvyklé) příjmy z úhrad od uživatelů sociálních služeb za podmínek stanovených v § 71 až §76 zákona o sociálních službách, a ve vyhlášce č. 505/2006 Sb., kterou se provádějí některá ustanovení zákona o sociálních službách.</w:t>
      </w: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 rámci stanovení vyrovnávací platby a jejího vyhodnocování lze zohlednit, pokud skutečné příjmy sociální služby neodpovídají očekávaným (obvyklým) výnosům. Jde zpravidla o tzv. objektivně nižší příjmy, které nebylo možno vybrat, s ohledem na:</w:t>
      </w: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704F4">
        <w:rPr>
          <w:rFonts w:ascii="Arial" w:eastAsia="Times New Roman" w:hAnsi="Arial" w:cs="Arial"/>
          <w:lang w:eastAsia="cs-CZ"/>
        </w:rPr>
        <w:t xml:space="preserve">-příslušná ustanovení zákona č. 108/2006 Sb., o sociálních službách, týkající se ustanovení ve věci úhrad nákladů za sociální služby, </w:t>
      </w: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704F4">
        <w:rPr>
          <w:rFonts w:ascii="Arial" w:eastAsia="Times New Roman" w:hAnsi="Arial" w:cs="Arial"/>
          <w:lang w:eastAsia="cs-CZ"/>
        </w:rPr>
        <w:t>-příjmovou situaci uživatele služby (opatření p</w:t>
      </w:r>
      <w:r w:rsidRPr="009D3D49">
        <w:rPr>
          <w:rFonts w:ascii="Arial" w:eastAsia="Times New Roman" w:hAnsi="Arial" w:cs="Arial"/>
          <w:lang w:eastAsia="cs-CZ"/>
        </w:rPr>
        <w:t xml:space="preserve">ři stanovení úhrad v souladu se </w:t>
      </w:r>
      <w:r w:rsidRPr="009704F4">
        <w:rPr>
          <w:rFonts w:ascii="Arial" w:eastAsia="Times New Roman" w:hAnsi="Arial" w:cs="Arial"/>
          <w:lang w:eastAsia="cs-CZ"/>
        </w:rPr>
        <w:t>zajištěním cenové dostupnosti služby a motivace uživatelů k aktivitám vedoucím k sociálnímu začleňováni).</w:t>
      </w: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Vyrovnávací platba se stanoví s ohledem na rozsah sociální služby, vymezený v síti sociálních služeb.</w:t>
      </w:r>
    </w:p>
    <w:p w:rsidR="009704F4" w:rsidRPr="009D3D49" w:rsidRDefault="009704F4" w:rsidP="009704F4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Samotné dotace MPSV, kraje, obcí a jiné veřejné zdroje, dotace v rámci projektů OPZ, příjmy z veřejných zakázek, popř. jiné příjmy nad rámec obvyklých výnosů, jsou součástí krytí vyrovnávací platby a v rámci stanovení vyrovnávací platby se započítávají do jejího celkového objemu.</w:t>
      </w: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704F4">
        <w:rPr>
          <w:rFonts w:ascii="Arial" w:eastAsia="Times New Roman" w:hAnsi="Arial" w:cs="Arial"/>
          <w:b/>
          <w:lang w:eastAsia="cs-CZ"/>
        </w:rPr>
        <w:t>6</w:t>
      </w:r>
      <w:r w:rsidR="009D3D49"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9704F4">
        <w:rPr>
          <w:rFonts w:ascii="Arial" w:eastAsia="Times New Roman" w:hAnsi="Arial" w:cs="Arial"/>
          <w:b/>
          <w:lang w:eastAsia="cs-CZ"/>
        </w:rPr>
        <w:t>Podmínky pro poskytnutí vyrovnávací platby</w:t>
      </w:r>
    </w:p>
    <w:p w:rsidR="009704F4" w:rsidRPr="009704F4" w:rsidRDefault="009704F4" w:rsidP="009704F4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704F4">
        <w:rPr>
          <w:rFonts w:ascii="Arial" w:eastAsia="Times New Roman" w:hAnsi="Arial" w:cs="Arial"/>
          <w:b/>
          <w:lang w:eastAsia="cs-CZ"/>
        </w:rPr>
        <w:t>1.Poskytovatel sociální služby, který obdrží vyrovnávací platbu na sociální službu v rámci projektu OPZ je povinen:</w:t>
      </w:r>
    </w:p>
    <w:p w:rsidR="009704F4" w:rsidRPr="009D3D49" w:rsidRDefault="009704F4" w:rsidP="009704F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9704F4" w:rsidRPr="009704F4" w:rsidRDefault="009704F4" w:rsidP="009704F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Využít vyrovnávací platbu v souladu s pravidly účelnosti, hospodárnosti a efektivnosti při vynakládání veřejných prostředků a ke stanovenému účelu.</w:t>
      </w:r>
    </w:p>
    <w:p w:rsidR="009704F4" w:rsidRPr="009D3D49" w:rsidRDefault="009704F4" w:rsidP="009704F4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9D3D4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Pr="009D3D49" w:rsidRDefault="009D3D49" w:rsidP="009D3D49">
      <w:pPr>
        <w:pStyle w:val="Odstavecseseznamem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D3D4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Využít vyrovnávací platbu pouze na základní činnosti sociální služby, tj. v souladu s účelem schváleného projektu, který je stanoven v rámci rozhodnutí o poskytnutí dotace.</w:t>
      </w:r>
    </w:p>
    <w:p w:rsidR="009D3D49" w:rsidRDefault="009D3D49" w:rsidP="009D3D4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D3D4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Zajistit rozsah (kapacitu) poskytované služby v souladu s vydaným Pověřením a podmínkami projektu.</w:t>
      </w: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Vést své příjmy a výdaje (výnosy a náklady) transparentně s jednoznačnou vazbou ke konkrétní sociální službě v </w:t>
      </w:r>
      <w:proofErr w:type="gramStart"/>
      <w:r w:rsidRPr="009D3D49">
        <w:rPr>
          <w:rFonts w:ascii="Arial" w:eastAsia="Times New Roman" w:hAnsi="Arial" w:cs="Arial"/>
          <w:lang w:eastAsia="cs-CZ"/>
        </w:rPr>
        <w:t>projektu -</w:t>
      </w:r>
      <w:r w:rsidR="008A1C53" w:rsidRPr="009D3D49">
        <w:rPr>
          <w:rFonts w:ascii="Arial" w:eastAsia="Times New Roman" w:hAnsi="Arial" w:cs="Arial"/>
          <w:lang w:eastAsia="cs-CZ"/>
        </w:rPr>
        <w:t xml:space="preserve"> </w:t>
      </w:r>
      <w:r w:rsidRPr="009D3D49">
        <w:rPr>
          <w:rFonts w:ascii="Arial" w:eastAsia="Times New Roman" w:hAnsi="Arial" w:cs="Arial"/>
          <w:lang w:eastAsia="cs-CZ"/>
        </w:rPr>
        <w:t>identifikátoru</w:t>
      </w:r>
      <w:proofErr w:type="gramEnd"/>
      <w:r w:rsidRPr="009D3D49">
        <w:rPr>
          <w:rFonts w:ascii="Arial" w:eastAsia="Times New Roman" w:hAnsi="Arial" w:cs="Arial"/>
          <w:lang w:eastAsia="cs-CZ"/>
        </w:rPr>
        <w:t xml:space="preserve"> služby (zejména účetní střediska, zakázky). Příjemce vyrovnávací platby</w:t>
      </w:r>
      <w:r w:rsidR="008A1C53" w:rsidRPr="009D3D49">
        <w:rPr>
          <w:rFonts w:ascii="Arial" w:eastAsia="Times New Roman" w:hAnsi="Arial" w:cs="Arial"/>
          <w:lang w:eastAsia="cs-CZ"/>
        </w:rPr>
        <w:t xml:space="preserve"> </w:t>
      </w:r>
      <w:r w:rsidRPr="009D3D49">
        <w:rPr>
          <w:rFonts w:ascii="Arial" w:eastAsia="Times New Roman" w:hAnsi="Arial" w:cs="Arial"/>
          <w:lang w:eastAsia="cs-CZ"/>
        </w:rPr>
        <w:t>(tj. poskytovatel sociální služby) má povinnost vést příjmy a výdaje (výnosy a náklady) spojené s poskytováním příslušné služby v účetnictví příjemce vyrovnávací platby (poskytovatele sociální služby) odděleně od příjmů a výdajů (výnosů a nákladů) spojených s jinými službami či činnostmi organizace. Povinnost odděleného účtování se vztahuje na veškeré položky související se sociální službou v projektu a nikoli pouze na položky související s poskytnutou vyrovnávací platbou na příslušnou sociální službu.</w:t>
      </w: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Neprodleně hlásit veškeré příjmy, které obdržel mimo původní kalkulaci (stanovení) vyrovnávací platby, resp. veškeré odchylky od očekávaných příjmů/výdajů (výnosů/nákladů)</w:t>
      </w: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8A1C5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Nemít závazky po lhůtě splatnosti ve vztahu ke státnímu rozpočtu, ke státnímu fondu, zdravotním pojišťovnám, České správě sociálního zabezpečení nebo rozpočtu územního samosprávného celku.</w:t>
      </w:r>
    </w:p>
    <w:p w:rsidR="008A1C53" w:rsidRPr="009D3D49" w:rsidRDefault="008A1C53" w:rsidP="008A1C53">
      <w:pPr>
        <w:pStyle w:val="Odstavecseseznamem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8A1C5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Řádně uchovávat veškeré dokumenty související s financováním sociální služby formou vyrovnávací platby na základě Rozhodnuti č. 2012/21/EU a prokazující čerpání všech finančních prostředků na realizaci sociální služby po dobu trvání Pověření a alespoň 10 let od konce doby Pověření způsobem, který je v souladu s platnými právními předpisy České republiky.</w:t>
      </w:r>
    </w:p>
    <w:p w:rsidR="008A1C53" w:rsidRPr="009704F4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9704F4" w:rsidP="009704F4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Hlásit změny v poskytování sociální služby a v rozpočtu sociální služby a čerpání vyrovnávací platby</w:t>
      </w:r>
    </w:p>
    <w:p w:rsidR="008A1C53" w:rsidRPr="009D3D49" w:rsidRDefault="008A1C53" w:rsidP="008A1C53">
      <w:pPr>
        <w:pStyle w:val="Odstavecseseznamem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8A1C5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Předložit další dokumenty a informace v případě žádosti MPSV jako poskytovatele dotace na projekt.</w:t>
      </w:r>
    </w:p>
    <w:p w:rsidR="008A1C53" w:rsidRPr="009704F4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Default="009704F4" w:rsidP="008A1C5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Poskytnout součinnost při výkonu kontrolní činnosti ze strany poskytovatele dotace a dalších subjektů oprávněných ke kontrole v rámci projektu.</w:t>
      </w:r>
    </w:p>
    <w:p w:rsidR="009D3D49" w:rsidRPr="009D3D49" w:rsidRDefault="009D3D49" w:rsidP="009D3D49">
      <w:pPr>
        <w:pStyle w:val="Odstavecseseznamem"/>
        <w:rPr>
          <w:rFonts w:ascii="Arial" w:eastAsia="Times New Roman" w:hAnsi="Arial" w:cs="Arial"/>
          <w:lang w:eastAsia="cs-CZ"/>
        </w:rPr>
      </w:pPr>
    </w:p>
    <w:p w:rsidR="009D3D49" w:rsidRDefault="009D3D49" w:rsidP="009D3D4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Default="009D3D49" w:rsidP="009D3D4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D3D49" w:rsidRPr="009D3D49" w:rsidRDefault="009D3D49" w:rsidP="009D3D4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--------------------------------------------------------------------------------------------------------------------------</w:t>
      </w:r>
      <w:r w:rsidR="009D3D49">
        <w:rPr>
          <w:rFonts w:ascii="Arial" w:eastAsia="Times New Roman" w:hAnsi="Arial" w:cs="Arial"/>
          <w:lang w:eastAsia="cs-CZ"/>
        </w:rPr>
        <w:t>-</w:t>
      </w:r>
    </w:p>
    <w:p w:rsidR="008A1C53" w:rsidRPr="009704F4" w:rsidRDefault="008A1C53" w:rsidP="008A1C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9704F4">
        <w:rPr>
          <w:rFonts w:ascii="Arial" w:eastAsia="Times New Roman" w:hAnsi="Arial" w:cs="Arial"/>
          <w:sz w:val="16"/>
          <w:szCs w:val="16"/>
          <w:lang w:eastAsia="cs-CZ"/>
        </w:rPr>
        <w:t xml:space="preserve">-vzdělávání pracovníků v sociálních službách v souladu s §116 odst. 9 zákona o sociálních službách, a to maximálně v rozsahu 24 hodin za kalendářní rok, </w:t>
      </w:r>
    </w:p>
    <w:p w:rsidR="008A1C53" w:rsidRPr="009704F4" w:rsidRDefault="008A1C53" w:rsidP="008A1C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9704F4">
        <w:rPr>
          <w:rFonts w:ascii="Arial" w:eastAsia="Times New Roman" w:hAnsi="Arial" w:cs="Arial"/>
          <w:sz w:val="16"/>
          <w:szCs w:val="16"/>
          <w:lang w:eastAsia="cs-CZ"/>
        </w:rPr>
        <w:t>-vzdělávání vedoucích pracovníků, a to maximálně v rozsahu 24 hodin za kalendářní rok.</w:t>
      </w: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8A1C53" w:rsidRPr="009704F4" w:rsidRDefault="008A1C53" w:rsidP="009704F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9D3D49" w:rsidRDefault="009D3D49" w:rsidP="009D3D49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8A1C53" w:rsidP="009D3D4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 xml:space="preserve"> </w:t>
      </w:r>
      <w:r w:rsidR="009704F4" w:rsidRPr="009D3D49">
        <w:rPr>
          <w:rFonts w:ascii="Arial" w:eastAsia="Times New Roman" w:hAnsi="Arial" w:cs="Arial"/>
          <w:lang w:eastAsia="cs-CZ"/>
        </w:rPr>
        <w:t>Za příslušný kalendářní rok předložit údaje</w:t>
      </w:r>
      <w:r w:rsidRPr="009D3D49">
        <w:rPr>
          <w:rFonts w:ascii="Arial" w:eastAsia="Times New Roman" w:hAnsi="Arial" w:cs="Arial"/>
          <w:lang w:eastAsia="cs-CZ"/>
        </w:rPr>
        <w:t xml:space="preserve"> vážící sek čerpání poskytnuté </w:t>
      </w:r>
      <w:r w:rsidR="009704F4" w:rsidRPr="009D3D49">
        <w:rPr>
          <w:rFonts w:ascii="Arial" w:eastAsia="Times New Roman" w:hAnsi="Arial" w:cs="Arial"/>
          <w:lang w:eastAsia="cs-CZ"/>
        </w:rPr>
        <w:t>vyrovnávací platby v rámci projektu a odvést případnou vratku na účet poskytovatele vyrovnávací platby, dle podmínek stanovených poskytovatelem vyrovnávací platby</w:t>
      </w:r>
    </w:p>
    <w:p w:rsidR="008A1C53" w:rsidRPr="009D3D49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704F4" w:rsidRDefault="009704F4" w:rsidP="009704F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9704F4">
        <w:rPr>
          <w:rFonts w:ascii="Arial" w:eastAsia="Times New Roman" w:hAnsi="Arial" w:cs="Arial"/>
          <w:b/>
          <w:lang w:eastAsia="cs-CZ"/>
        </w:rPr>
        <w:t>2.Dokumenty vážící se k plnění povinností uvedených v předchozím odstavci pod písmeny e), h) a k) předkládá poskytovatel sociální služby (příjemce/realizátor projektu) MPSV</w:t>
      </w:r>
    </w:p>
    <w:p w:rsidR="008A1C53" w:rsidRPr="009D3D49" w:rsidRDefault="008A1C53" w:rsidP="009704F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9704F4" w:rsidRPr="009D3D49" w:rsidRDefault="009704F4" w:rsidP="009704F4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Údaje pod písmenem e) a h) poskytovatel sociální služby uvádí v rámci předkládaných zpráv o realizaci projektu.</w:t>
      </w:r>
    </w:p>
    <w:p w:rsidR="008A1C53" w:rsidRPr="009D3D49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8A1C53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Údaje pod písmenem k) poskytovatel sociální služby předkládá vždy v termínu do 31. 3.a v rozsahu dle části 4.</w:t>
      </w:r>
    </w:p>
    <w:p w:rsidR="008A1C53" w:rsidRPr="009704F4" w:rsidRDefault="008A1C53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3.</w:t>
      </w:r>
      <w:r w:rsidR="009704F4" w:rsidRPr="009D3D49">
        <w:rPr>
          <w:rFonts w:ascii="Arial" w:eastAsia="Times New Roman" w:hAnsi="Arial" w:cs="Arial"/>
          <w:lang w:eastAsia="cs-CZ"/>
        </w:rPr>
        <w:t>Poskytovatel vyrovnávací platby je povinen provádět pravidelné kontroly ve smyslu článku 6 odstavce 1 Rozhodnuti č. 2012/21/EU. Ty</w:t>
      </w:r>
      <w:r w:rsidRPr="009D3D49">
        <w:rPr>
          <w:rFonts w:ascii="Arial" w:eastAsia="Times New Roman" w:hAnsi="Arial" w:cs="Arial"/>
          <w:lang w:eastAsia="cs-CZ"/>
        </w:rPr>
        <w:t>to kontroly provádí v souladu s</w:t>
      </w:r>
      <w:r w:rsidR="009704F4" w:rsidRPr="009D3D49">
        <w:rPr>
          <w:rFonts w:ascii="Arial" w:eastAsia="Times New Roman" w:hAnsi="Arial" w:cs="Arial"/>
          <w:lang w:eastAsia="cs-CZ"/>
        </w:rPr>
        <w:t>platnou legislativou, zejména se zákonem č. 320/2001 Sb., o finanční kontrole ve veřejné správě a o změně některých zákonů (zákon o finanční kontrole), ve znění pozdějších předpisů, a zákonem č. 255/2012 Sb., o kontrole (kontrolní řád), ve znění pozdějších předpisů</w:t>
      </w:r>
      <w:r w:rsidRPr="009D3D49">
        <w:rPr>
          <w:rFonts w:ascii="Arial" w:eastAsia="Times New Roman" w:hAnsi="Arial" w:cs="Arial"/>
          <w:lang w:eastAsia="cs-CZ"/>
        </w:rPr>
        <w:t>.</w:t>
      </w: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 xml:space="preserve">4.V případě nadměrné vyrovnávací platby poskytovatel vyrovnávací platby postupuje v souladu s článkem 6 odstavcem 2 Rozhodnutí č. 2012/21/EU. Poskytovatel sociální služby je povinen vrátit na účet poskytovatele vyrovnávací platby (MPSV) nadměrně vyplacenou částku. Pokud nadměrně vyplacená částka nepřesahuje 10 % </w:t>
      </w: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>průměrné roční vyrovnávací platby, lze tuto nadměrnou částku převést do dalšího období a odečíst ji od vyrovnávací platby splatné v daném období. Tento postup musí být stanoven v rámci příslušného právního aktu.</w:t>
      </w: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>5.Za nadměrné vyrovnání se považuje:</w:t>
      </w: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nezajistí-li poskytovatel sociální služby rozsah služby stanovený v Pověření a/nebo v právním aktu o poskytnutí vyrovnávací platby,</w:t>
      </w:r>
    </w:p>
    <w:p w:rsidR="008A1C53" w:rsidRPr="009D3D49" w:rsidRDefault="008A1C53" w:rsidP="008A1C53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výše rozdílu mezi náklady a výnosy za předpokladu, že poskytovatel finančních prostředků neumožni převedení finančních prostředků vyrovnávací platby do dalšího roku (max. 10 % vyrovnávací platby) nebo na tvorbu rezerv (příspěvkové organizace),</w:t>
      </w:r>
    </w:p>
    <w:p w:rsidR="008A1C53" w:rsidRPr="009D3D49" w:rsidRDefault="008A1C53" w:rsidP="008A1C53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9D3D49">
        <w:rPr>
          <w:rFonts w:ascii="Arial" w:eastAsia="Times New Roman" w:hAnsi="Arial" w:cs="Arial"/>
          <w:lang w:eastAsia="cs-CZ"/>
        </w:rPr>
        <w:t>jsou-li skutečné výnosy sociální služby vyšší než výnosy služby stanovené (předpokládané) dle článku 5, za předpokladu, že poskytovatel sociální služby nezajistil vyšší rozsah poskytované sociální služby.</w:t>
      </w: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9D3D49" w:rsidRDefault="008A1C53" w:rsidP="008A1C5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A1C53">
        <w:rPr>
          <w:rFonts w:ascii="Arial" w:eastAsia="Times New Roman" w:hAnsi="Arial" w:cs="Arial"/>
          <w:b/>
          <w:lang w:eastAsia="cs-CZ"/>
        </w:rPr>
        <w:t>7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8A1C53">
        <w:rPr>
          <w:rFonts w:ascii="Arial" w:eastAsia="Times New Roman" w:hAnsi="Arial" w:cs="Arial"/>
          <w:b/>
          <w:lang w:eastAsia="cs-CZ"/>
        </w:rPr>
        <w:t>Další náležitosti</w:t>
      </w:r>
    </w:p>
    <w:p w:rsidR="008A1C53" w:rsidRPr="008A1C53" w:rsidRDefault="008A1C53" w:rsidP="008A1C5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>MPSV (poskytovatel dotace) si vyhrazuje právo vyžádat si kdykoliv v průběhu realizace projektu další dokumenty a informace k poskytovaným sociálním službám.</w:t>
      </w: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8A1C53" w:rsidRDefault="008A1C53" w:rsidP="008A1C5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A1C53">
        <w:rPr>
          <w:rFonts w:ascii="Arial" w:eastAsia="Times New Roman" w:hAnsi="Arial" w:cs="Arial"/>
          <w:b/>
          <w:lang w:eastAsia="cs-CZ"/>
        </w:rPr>
        <w:t>8</w:t>
      </w:r>
      <w:r w:rsidRPr="009D3D49">
        <w:rPr>
          <w:rFonts w:ascii="Arial" w:eastAsia="Times New Roman" w:hAnsi="Arial" w:cs="Arial"/>
          <w:b/>
          <w:lang w:eastAsia="cs-CZ"/>
        </w:rPr>
        <w:t xml:space="preserve"> </w:t>
      </w:r>
      <w:r w:rsidRPr="008A1C53">
        <w:rPr>
          <w:rFonts w:ascii="Arial" w:eastAsia="Times New Roman" w:hAnsi="Arial" w:cs="Arial"/>
          <w:b/>
          <w:lang w:eastAsia="cs-CZ"/>
        </w:rPr>
        <w:t>Přílohy</w:t>
      </w:r>
    </w:p>
    <w:p w:rsidR="008A1C53" w:rsidRPr="009D3D49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>Příloha č.4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8A1C53">
        <w:rPr>
          <w:rFonts w:ascii="Arial" w:eastAsia="Times New Roman" w:hAnsi="Arial" w:cs="Arial"/>
          <w:lang w:eastAsia="cs-CZ"/>
        </w:rPr>
        <w:t>-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8A1C53">
        <w:rPr>
          <w:rFonts w:ascii="Arial" w:eastAsia="Times New Roman" w:hAnsi="Arial" w:cs="Arial"/>
          <w:lang w:eastAsia="cs-CZ"/>
        </w:rPr>
        <w:t>Údaje o sociální službě</w:t>
      </w: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C53" w:rsidRPr="008A1C53" w:rsidRDefault="008A1C53" w:rsidP="008A1C53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A1C53">
        <w:rPr>
          <w:rFonts w:ascii="Arial" w:eastAsia="Times New Roman" w:hAnsi="Arial" w:cs="Arial"/>
          <w:lang w:eastAsia="cs-CZ"/>
        </w:rPr>
        <w:t>Příloha č.6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8A1C53">
        <w:rPr>
          <w:rFonts w:ascii="Arial" w:eastAsia="Times New Roman" w:hAnsi="Arial" w:cs="Arial"/>
          <w:lang w:eastAsia="cs-CZ"/>
        </w:rPr>
        <w:t>-</w:t>
      </w:r>
      <w:r w:rsidRPr="009D3D49">
        <w:rPr>
          <w:rFonts w:ascii="Arial" w:eastAsia="Times New Roman" w:hAnsi="Arial" w:cs="Arial"/>
          <w:lang w:eastAsia="cs-CZ"/>
        </w:rPr>
        <w:t xml:space="preserve"> </w:t>
      </w:r>
      <w:r w:rsidRPr="008A1C53">
        <w:rPr>
          <w:rFonts w:ascii="Arial" w:eastAsia="Times New Roman" w:hAnsi="Arial" w:cs="Arial"/>
          <w:lang w:eastAsia="cs-CZ"/>
        </w:rPr>
        <w:t>Přehled čerpáni vyrovnávací platby na sociální službu (skutečnost)</w:t>
      </w:r>
    </w:p>
    <w:p w:rsidR="009704F4" w:rsidRPr="009D3D49" w:rsidRDefault="009704F4" w:rsidP="009704F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9704F4" w:rsidRPr="009D3D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9D9" w:rsidRDefault="000439D9" w:rsidP="008A1C53">
      <w:pPr>
        <w:spacing w:after="0" w:line="240" w:lineRule="auto"/>
      </w:pPr>
      <w:r>
        <w:separator/>
      </w:r>
    </w:p>
  </w:endnote>
  <w:endnote w:type="continuationSeparator" w:id="0">
    <w:p w:rsidR="000439D9" w:rsidRDefault="000439D9" w:rsidP="008A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7804539"/>
      <w:docPartObj>
        <w:docPartGallery w:val="Page Numbers (Bottom of Page)"/>
        <w:docPartUnique/>
      </w:docPartObj>
    </w:sdtPr>
    <w:sdtEndPr/>
    <w:sdtContent>
      <w:p w:rsidR="009D3D49" w:rsidRDefault="009D3D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D3D49" w:rsidRDefault="009D3D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9D9" w:rsidRDefault="000439D9" w:rsidP="008A1C53">
      <w:pPr>
        <w:spacing w:after="0" w:line="240" w:lineRule="auto"/>
      </w:pPr>
      <w:r>
        <w:separator/>
      </w:r>
    </w:p>
  </w:footnote>
  <w:footnote w:type="continuationSeparator" w:id="0">
    <w:p w:rsidR="000439D9" w:rsidRDefault="000439D9" w:rsidP="008A1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53" w:rsidRDefault="008A1C53">
    <w:pPr>
      <w:pStyle w:val="Zhlav"/>
    </w:pPr>
    <w:r>
      <w:rPr>
        <w:noProof/>
      </w:rPr>
      <w:drawing>
        <wp:inline distT="0" distB="0" distL="0" distR="0">
          <wp:extent cx="1971675" cy="400050"/>
          <wp:effectExtent l="0" t="0" r="9525" b="0"/>
          <wp:docPr id="1" name="Obrázek 1" descr="C:\Users\hofmanova\Desktop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fmanova\Desktop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´                                                                                                 </w:t>
    </w:r>
    <w:r>
      <w:rPr>
        <w:noProof/>
      </w:rPr>
      <w:drawing>
        <wp:inline distT="0" distB="0" distL="0" distR="0" wp14:anchorId="4B86EA08" wp14:editId="11CD06A8">
          <wp:extent cx="648000" cy="698400"/>
          <wp:effectExtent l="0" t="0" r="0" b="6985"/>
          <wp:docPr id="2" name="Obrázek 2" descr="C:\Users\hofmanova\Desktop\mas-logo-tit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ofmanova\Desktop\mas-logo-tit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1E6C"/>
    <w:multiLevelType w:val="hybridMultilevel"/>
    <w:tmpl w:val="C7C8E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1433"/>
    <w:multiLevelType w:val="hybridMultilevel"/>
    <w:tmpl w:val="6F14C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14A72"/>
    <w:multiLevelType w:val="hybridMultilevel"/>
    <w:tmpl w:val="3A5C677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C7CEA"/>
    <w:multiLevelType w:val="hybridMultilevel"/>
    <w:tmpl w:val="34283A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3108C"/>
    <w:multiLevelType w:val="hybridMultilevel"/>
    <w:tmpl w:val="2A7A0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32846"/>
    <w:multiLevelType w:val="hybridMultilevel"/>
    <w:tmpl w:val="5AB2D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64905"/>
    <w:multiLevelType w:val="hybridMultilevel"/>
    <w:tmpl w:val="6C824B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0D1A"/>
    <w:multiLevelType w:val="hybridMultilevel"/>
    <w:tmpl w:val="9B4C4B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165AF"/>
    <w:multiLevelType w:val="hybridMultilevel"/>
    <w:tmpl w:val="165642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F08E6"/>
    <w:multiLevelType w:val="hybridMultilevel"/>
    <w:tmpl w:val="345893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F52DC"/>
    <w:multiLevelType w:val="hybridMultilevel"/>
    <w:tmpl w:val="930E254C"/>
    <w:lvl w:ilvl="0" w:tplc="4AFAC8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71"/>
    <w:rsid w:val="000439D9"/>
    <w:rsid w:val="0032754F"/>
    <w:rsid w:val="004C74F5"/>
    <w:rsid w:val="006B5C91"/>
    <w:rsid w:val="00862944"/>
    <w:rsid w:val="008A1C53"/>
    <w:rsid w:val="008D7C36"/>
    <w:rsid w:val="00905CA1"/>
    <w:rsid w:val="009704F4"/>
    <w:rsid w:val="009D3D49"/>
    <w:rsid w:val="00A62F16"/>
    <w:rsid w:val="00A943C9"/>
    <w:rsid w:val="00B35671"/>
    <w:rsid w:val="00B9199E"/>
    <w:rsid w:val="00D93C10"/>
    <w:rsid w:val="00FA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CFB905-CEF1-47B9-B115-1BED3576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567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1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C53"/>
  </w:style>
  <w:style w:type="paragraph" w:styleId="Zpat">
    <w:name w:val="footer"/>
    <w:basedOn w:val="Normln"/>
    <w:link w:val="ZpatChar"/>
    <w:uiPriority w:val="99"/>
    <w:unhideWhenUsed/>
    <w:rsid w:val="008A1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C53"/>
  </w:style>
  <w:style w:type="paragraph" w:styleId="Textbubliny">
    <w:name w:val="Balloon Text"/>
    <w:basedOn w:val="Normln"/>
    <w:link w:val="TextbublinyChar"/>
    <w:uiPriority w:val="99"/>
    <w:semiHidden/>
    <w:unhideWhenUsed/>
    <w:rsid w:val="0086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4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2975</Words>
  <Characters>17557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Hofmanová</dc:creator>
  <cp:keywords/>
  <dc:description/>
  <cp:lastModifiedBy>HP</cp:lastModifiedBy>
  <cp:revision>2</cp:revision>
  <cp:lastPrinted>2018-04-10T06:47:00Z</cp:lastPrinted>
  <dcterms:created xsi:type="dcterms:W3CDTF">2018-08-29T06:37:00Z</dcterms:created>
  <dcterms:modified xsi:type="dcterms:W3CDTF">2018-08-29T06:37:00Z</dcterms:modified>
</cp:coreProperties>
</file>